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7905" w14:textId="30E2A3D1" w:rsidR="00764A08" w:rsidRPr="00B47F54" w:rsidRDefault="00AD1D7E" w:rsidP="00AD1D7E">
      <w:pPr>
        <w:spacing w:after="0" w:line="240" w:lineRule="auto"/>
        <w:jc w:val="center"/>
        <w:rPr>
          <w:rFonts w:ascii="Arial" w:hAnsi="Arial" w:cs="Arial"/>
          <w:b/>
          <w:sz w:val="24"/>
          <w:szCs w:val="24"/>
        </w:rPr>
      </w:pPr>
      <w:r>
        <w:rPr>
          <w:rFonts w:ascii="Arial" w:hAnsi="Arial" w:cs="Arial"/>
          <w:b/>
          <w:sz w:val="24"/>
          <w:szCs w:val="24"/>
        </w:rPr>
        <w:t xml:space="preserve">                       </w:t>
      </w:r>
      <w:r w:rsidR="00E12CC1">
        <w:rPr>
          <w:rFonts w:ascii="Arial" w:hAnsi="Arial" w:cs="Arial"/>
          <w:b/>
          <w:sz w:val="24"/>
          <w:szCs w:val="24"/>
        </w:rPr>
        <w:t>Upcycle Birmingham CIC</w:t>
      </w:r>
    </w:p>
    <w:p w14:paraId="0FC06D2A" w14:textId="77777777" w:rsidR="00FF26A9" w:rsidRDefault="00F24B48" w:rsidP="00764A08">
      <w:pPr>
        <w:spacing w:after="0" w:line="240" w:lineRule="auto"/>
        <w:jc w:val="center"/>
        <w:rPr>
          <w:rFonts w:ascii="Arial" w:hAnsi="Arial" w:cs="Arial"/>
          <w:b/>
          <w:sz w:val="24"/>
          <w:szCs w:val="24"/>
        </w:rPr>
      </w:pPr>
      <w:r w:rsidRPr="00B47F54">
        <w:rPr>
          <w:rFonts w:ascii="Arial" w:hAnsi="Arial" w:cs="Arial"/>
          <w:b/>
          <w:sz w:val="24"/>
          <w:szCs w:val="24"/>
        </w:rPr>
        <w:t>Job Des</w:t>
      </w:r>
      <w:r w:rsidR="00FD7E94" w:rsidRPr="00B47F54">
        <w:rPr>
          <w:rFonts w:ascii="Arial" w:hAnsi="Arial" w:cs="Arial"/>
          <w:b/>
          <w:sz w:val="24"/>
          <w:szCs w:val="24"/>
        </w:rPr>
        <w:t>cription</w:t>
      </w:r>
      <w:r w:rsidR="00D20263" w:rsidRPr="00B47F54">
        <w:rPr>
          <w:rFonts w:ascii="Arial" w:hAnsi="Arial" w:cs="Arial"/>
          <w:b/>
          <w:sz w:val="24"/>
          <w:szCs w:val="24"/>
        </w:rPr>
        <w:t xml:space="preserve"> </w:t>
      </w:r>
    </w:p>
    <w:p w14:paraId="6428AE83" w14:textId="0040CDE9" w:rsidR="00764A08" w:rsidRPr="00B47F54" w:rsidRDefault="00FF26A9" w:rsidP="00764A08">
      <w:pPr>
        <w:spacing w:after="0" w:line="240" w:lineRule="auto"/>
        <w:jc w:val="center"/>
        <w:rPr>
          <w:rFonts w:ascii="Arial" w:hAnsi="Arial" w:cs="Arial"/>
          <w:b/>
          <w:sz w:val="24"/>
          <w:szCs w:val="24"/>
        </w:rPr>
      </w:pPr>
      <w:r>
        <w:rPr>
          <w:rFonts w:ascii="Arial" w:hAnsi="Arial" w:cs="Arial"/>
          <w:b/>
          <w:sz w:val="24"/>
          <w:szCs w:val="24"/>
        </w:rPr>
        <w:t xml:space="preserve">Part Time </w:t>
      </w:r>
      <w:r w:rsidR="00E12CC1">
        <w:rPr>
          <w:rFonts w:ascii="Arial" w:hAnsi="Arial" w:cs="Arial"/>
          <w:b/>
          <w:sz w:val="24"/>
          <w:szCs w:val="24"/>
        </w:rPr>
        <w:t>–</w:t>
      </w:r>
      <w:r>
        <w:rPr>
          <w:rFonts w:ascii="Arial" w:hAnsi="Arial" w:cs="Arial"/>
          <w:b/>
          <w:sz w:val="24"/>
          <w:szCs w:val="24"/>
        </w:rPr>
        <w:t xml:space="preserve"> </w:t>
      </w:r>
      <w:r w:rsidR="00E12CC1">
        <w:rPr>
          <w:rFonts w:ascii="Arial" w:hAnsi="Arial" w:cs="Arial"/>
          <w:b/>
          <w:sz w:val="24"/>
          <w:szCs w:val="24"/>
        </w:rPr>
        <w:t>Café Coordinator</w:t>
      </w:r>
    </w:p>
    <w:p w14:paraId="07BBC8A9" w14:textId="77777777" w:rsidR="006F3D39" w:rsidRPr="00B47F54" w:rsidRDefault="006F3D39" w:rsidP="00764A08">
      <w:pPr>
        <w:spacing w:after="0" w:line="240"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2347"/>
        <w:gridCol w:w="6669"/>
      </w:tblGrid>
      <w:tr w:rsidR="00764A08" w:rsidRPr="00B47F54" w14:paraId="0388C19C" w14:textId="77777777" w:rsidTr="00DA7F89">
        <w:tc>
          <w:tcPr>
            <w:tcW w:w="2347" w:type="dxa"/>
          </w:tcPr>
          <w:p w14:paraId="4A0DB28B" w14:textId="77777777" w:rsidR="00764A08" w:rsidRPr="00CD185C" w:rsidRDefault="00764A08" w:rsidP="00764A08">
            <w:pPr>
              <w:rPr>
                <w:rFonts w:ascii="Arial" w:hAnsi="Arial" w:cs="Arial"/>
                <w:bCs/>
                <w:sz w:val="24"/>
                <w:szCs w:val="24"/>
              </w:rPr>
            </w:pPr>
            <w:r w:rsidRPr="00CD185C">
              <w:rPr>
                <w:rFonts w:ascii="Arial" w:hAnsi="Arial" w:cs="Arial"/>
                <w:bCs/>
                <w:sz w:val="24"/>
                <w:szCs w:val="24"/>
              </w:rPr>
              <w:t>Job title:</w:t>
            </w:r>
          </w:p>
        </w:tc>
        <w:tc>
          <w:tcPr>
            <w:tcW w:w="6669" w:type="dxa"/>
          </w:tcPr>
          <w:p w14:paraId="0A874C5A" w14:textId="51668AC1" w:rsidR="00764A08" w:rsidRPr="00CD185C" w:rsidRDefault="00E12CC1" w:rsidP="00764A08">
            <w:pPr>
              <w:rPr>
                <w:rFonts w:ascii="Arial" w:hAnsi="Arial" w:cs="Arial"/>
                <w:bCs/>
                <w:sz w:val="24"/>
                <w:szCs w:val="24"/>
              </w:rPr>
            </w:pPr>
            <w:r w:rsidRPr="00CD185C">
              <w:rPr>
                <w:rFonts w:ascii="Arial" w:hAnsi="Arial" w:cs="Arial"/>
                <w:bCs/>
                <w:sz w:val="24"/>
                <w:szCs w:val="24"/>
              </w:rPr>
              <w:t>Café Coordinator</w:t>
            </w:r>
          </w:p>
        </w:tc>
      </w:tr>
      <w:tr w:rsidR="00764A08" w:rsidRPr="00B47F54" w14:paraId="4E976BDE" w14:textId="77777777" w:rsidTr="00DA7F89">
        <w:tc>
          <w:tcPr>
            <w:tcW w:w="2347" w:type="dxa"/>
          </w:tcPr>
          <w:p w14:paraId="307837E4" w14:textId="77777777" w:rsidR="00764A08" w:rsidRPr="00CD185C" w:rsidRDefault="00764A08" w:rsidP="00764A08">
            <w:pPr>
              <w:rPr>
                <w:rFonts w:ascii="Arial" w:hAnsi="Arial" w:cs="Arial"/>
                <w:bCs/>
                <w:sz w:val="24"/>
                <w:szCs w:val="24"/>
              </w:rPr>
            </w:pPr>
            <w:r w:rsidRPr="00CD185C">
              <w:rPr>
                <w:rFonts w:ascii="Arial" w:hAnsi="Arial" w:cs="Arial"/>
                <w:bCs/>
                <w:sz w:val="24"/>
                <w:szCs w:val="24"/>
              </w:rPr>
              <w:t>Hours:</w:t>
            </w:r>
          </w:p>
        </w:tc>
        <w:tc>
          <w:tcPr>
            <w:tcW w:w="6669" w:type="dxa"/>
          </w:tcPr>
          <w:p w14:paraId="0F0504D7" w14:textId="279A57F0" w:rsidR="00764A08" w:rsidRPr="00CD185C" w:rsidRDefault="00E63C74" w:rsidP="00764A08">
            <w:pPr>
              <w:rPr>
                <w:rFonts w:ascii="Arial" w:hAnsi="Arial" w:cs="Arial"/>
                <w:bCs/>
                <w:sz w:val="24"/>
                <w:szCs w:val="24"/>
              </w:rPr>
            </w:pPr>
            <w:r w:rsidRPr="00CD185C">
              <w:rPr>
                <w:rFonts w:ascii="Arial" w:hAnsi="Arial" w:cs="Arial"/>
                <w:bCs/>
                <w:sz w:val="24"/>
                <w:szCs w:val="24"/>
              </w:rPr>
              <w:t>2</w:t>
            </w:r>
            <w:r w:rsidR="00E12CC1" w:rsidRPr="00CD185C">
              <w:rPr>
                <w:rFonts w:ascii="Arial" w:hAnsi="Arial" w:cs="Arial"/>
                <w:bCs/>
                <w:sz w:val="24"/>
                <w:szCs w:val="24"/>
              </w:rPr>
              <w:t xml:space="preserve">0 hours per week delivered </w:t>
            </w:r>
            <w:r w:rsidR="00C06657" w:rsidRPr="00CD185C">
              <w:rPr>
                <w:rFonts w:ascii="Arial" w:hAnsi="Arial" w:cs="Arial"/>
                <w:bCs/>
                <w:sz w:val="24"/>
                <w:szCs w:val="24"/>
              </w:rPr>
              <w:t>through the week, Monday</w:t>
            </w:r>
            <w:r w:rsidR="00473331" w:rsidRPr="00CD185C">
              <w:rPr>
                <w:rFonts w:ascii="Arial" w:hAnsi="Arial" w:cs="Arial"/>
                <w:bCs/>
                <w:sz w:val="24"/>
                <w:szCs w:val="24"/>
              </w:rPr>
              <w:t xml:space="preserve"> </w:t>
            </w:r>
            <w:r w:rsidR="00C06657" w:rsidRPr="00CD185C">
              <w:rPr>
                <w:rFonts w:ascii="Arial" w:hAnsi="Arial" w:cs="Arial"/>
                <w:bCs/>
                <w:sz w:val="24"/>
                <w:szCs w:val="24"/>
              </w:rPr>
              <w:t>- Friday mornings</w:t>
            </w:r>
            <w:r w:rsidR="0083350B">
              <w:rPr>
                <w:rFonts w:ascii="Arial" w:hAnsi="Arial" w:cs="Arial"/>
                <w:bCs/>
                <w:sz w:val="24"/>
                <w:szCs w:val="24"/>
              </w:rPr>
              <w:t xml:space="preserve"> (9.00am -1.00pm)</w:t>
            </w:r>
          </w:p>
        </w:tc>
      </w:tr>
      <w:tr w:rsidR="00764A08" w:rsidRPr="00B47F54" w14:paraId="0280E2C5" w14:textId="77777777" w:rsidTr="00DA7F89">
        <w:tc>
          <w:tcPr>
            <w:tcW w:w="2347" w:type="dxa"/>
          </w:tcPr>
          <w:p w14:paraId="22121398" w14:textId="77777777" w:rsidR="00764A08" w:rsidRPr="00CD185C" w:rsidRDefault="00764A08" w:rsidP="00764A08">
            <w:pPr>
              <w:rPr>
                <w:rFonts w:ascii="Arial" w:hAnsi="Arial" w:cs="Arial"/>
                <w:bCs/>
                <w:sz w:val="24"/>
                <w:szCs w:val="24"/>
              </w:rPr>
            </w:pPr>
            <w:r w:rsidRPr="00CD185C">
              <w:rPr>
                <w:rFonts w:ascii="Arial" w:hAnsi="Arial" w:cs="Arial"/>
                <w:bCs/>
                <w:sz w:val="24"/>
                <w:szCs w:val="24"/>
              </w:rPr>
              <w:t>Pension:</w:t>
            </w:r>
          </w:p>
        </w:tc>
        <w:tc>
          <w:tcPr>
            <w:tcW w:w="6669" w:type="dxa"/>
          </w:tcPr>
          <w:p w14:paraId="2A866FEF" w14:textId="2E0FE454" w:rsidR="00764A08" w:rsidRPr="00CD185C" w:rsidRDefault="009323DC" w:rsidP="00764A08">
            <w:pPr>
              <w:rPr>
                <w:rFonts w:ascii="Arial" w:hAnsi="Arial" w:cs="Arial"/>
                <w:bCs/>
                <w:sz w:val="24"/>
                <w:szCs w:val="24"/>
              </w:rPr>
            </w:pPr>
            <w:r w:rsidRPr="00CD185C">
              <w:rPr>
                <w:rFonts w:ascii="Arial" w:hAnsi="Arial" w:cs="Arial"/>
                <w:bCs/>
                <w:sz w:val="24"/>
                <w:szCs w:val="24"/>
              </w:rPr>
              <w:t xml:space="preserve">1% </w:t>
            </w:r>
            <w:r w:rsidR="00735FDF" w:rsidRPr="00CD185C">
              <w:rPr>
                <w:rFonts w:ascii="Arial" w:hAnsi="Arial" w:cs="Arial"/>
                <w:bCs/>
                <w:sz w:val="24"/>
                <w:szCs w:val="24"/>
              </w:rPr>
              <w:t>employer’s</w:t>
            </w:r>
            <w:r w:rsidRPr="00CD185C">
              <w:rPr>
                <w:rFonts w:ascii="Arial" w:hAnsi="Arial" w:cs="Arial"/>
                <w:bCs/>
                <w:sz w:val="24"/>
                <w:szCs w:val="24"/>
              </w:rPr>
              <w:t xml:space="preserve"> contribution (</w:t>
            </w:r>
            <w:r w:rsidR="00E71B4B" w:rsidRPr="00CD185C">
              <w:rPr>
                <w:rFonts w:ascii="Arial" w:hAnsi="Arial" w:cs="Arial"/>
                <w:bCs/>
                <w:sz w:val="24"/>
                <w:szCs w:val="24"/>
              </w:rPr>
              <w:t xml:space="preserve">auto enrolment) </w:t>
            </w:r>
          </w:p>
        </w:tc>
      </w:tr>
      <w:tr w:rsidR="00764A08" w:rsidRPr="00B47F54" w14:paraId="13F89E22" w14:textId="77777777" w:rsidTr="00DA7F89">
        <w:tc>
          <w:tcPr>
            <w:tcW w:w="2347" w:type="dxa"/>
          </w:tcPr>
          <w:p w14:paraId="258842DC" w14:textId="77777777" w:rsidR="00764A08" w:rsidRPr="00CD185C" w:rsidRDefault="00764A08" w:rsidP="00764A08">
            <w:pPr>
              <w:rPr>
                <w:rFonts w:ascii="Arial" w:hAnsi="Arial" w:cs="Arial"/>
                <w:bCs/>
                <w:sz w:val="24"/>
                <w:szCs w:val="24"/>
              </w:rPr>
            </w:pPr>
            <w:r w:rsidRPr="00CD185C">
              <w:rPr>
                <w:rFonts w:ascii="Arial" w:hAnsi="Arial" w:cs="Arial"/>
                <w:bCs/>
                <w:sz w:val="24"/>
                <w:szCs w:val="24"/>
              </w:rPr>
              <w:t>Annual leave:</w:t>
            </w:r>
          </w:p>
        </w:tc>
        <w:tc>
          <w:tcPr>
            <w:tcW w:w="6669" w:type="dxa"/>
          </w:tcPr>
          <w:p w14:paraId="7779BA9A" w14:textId="77777777" w:rsidR="00764A08" w:rsidRPr="00CD185C" w:rsidRDefault="00907B57" w:rsidP="00764A08">
            <w:pPr>
              <w:rPr>
                <w:rFonts w:ascii="Arial" w:hAnsi="Arial" w:cs="Arial"/>
                <w:bCs/>
                <w:sz w:val="24"/>
                <w:szCs w:val="24"/>
              </w:rPr>
            </w:pPr>
            <w:r w:rsidRPr="00CD185C">
              <w:rPr>
                <w:rFonts w:ascii="Arial" w:hAnsi="Arial" w:cs="Arial"/>
                <w:bCs/>
                <w:sz w:val="24"/>
                <w:szCs w:val="24"/>
              </w:rPr>
              <w:t xml:space="preserve">27 </w:t>
            </w:r>
            <w:r w:rsidR="00F6642B" w:rsidRPr="00CD185C">
              <w:rPr>
                <w:rFonts w:ascii="Arial" w:hAnsi="Arial" w:cs="Arial"/>
                <w:bCs/>
                <w:sz w:val="24"/>
                <w:szCs w:val="24"/>
              </w:rPr>
              <w:t>days per annum</w:t>
            </w:r>
            <w:r w:rsidR="009306D7" w:rsidRPr="00CD185C">
              <w:rPr>
                <w:rFonts w:ascii="Arial" w:hAnsi="Arial" w:cs="Arial"/>
                <w:bCs/>
                <w:sz w:val="24"/>
                <w:szCs w:val="24"/>
              </w:rPr>
              <w:t xml:space="preserve"> + statu</w:t>
            </w:r>
            <w:r w:rsidR="00D772A3" w:rsidRPr="00CD185C">
              <w:rPr>
                <w:rFonts w:ascii="Arial" w:hAnsi="Arial" w:cs="Arial"/>
                <w:bCs/>
                <w:sz w:val="24"/>
                <w:szCs w:val="24"/>
              </w:rPr>
              <w:t>to</w:t>
            </w:r>
            <w:r w:rsidR="009306D7" w:rsidRPr="00CD185C">
              <w:rPr>
                <w:rFonts w:ascii="Arial" w:hAnsi="Arial" w:cs="Arial"/>
                <w:bCs/>
                <w:sz w:val="24"/>
                <w:szCs w:val="24"/>
              </w:rPr>
              <w:t>ry bank holidays</w:t>
            </w:r>
            <w:r w:rsidR="001E1BE6" w:rsidRPr="00CD185C">
              <w:rPr>
                <w:rFonts w:ascii="Arial" w:hAnsi="Arial" w:cs="Arial"/>
                <w:bCs/>
                <w:sz w:val="24"/>
                <w:szCs w:val="24"/>
              </w:rPr>
              <w:t xml:space="preserve"> pro rata</w:t>
            </w:r>
          </w:p>
        </w:tc>
      </w:tr>
      <w:tr w:rsidR="00764A08" w:rsidRPr="00B47F54" w14:paraId="1BB3393E" w14:textId="77777777" w:rsidTr="00DA7F89">
        <w:tc>
          <w:tcPr>
            <w:tcW w:w="2347" w:type="dxa"/>
          </w:tcPr>
          <w:p w14:paraId="43D73F51" w14:textId="77777777" w:rsidR="00764A08" w:rsidRPr="00CD185C" w:rsidRDefault="00764A08" w:rsidP="00764A08">
            <w:pPr>
              <w:rPr>
                <w:rFonts w:ascii="Arial" w:hAnsi="Arial" w:cs="Arial"/>
                <w:bCs/>
                <w:sz w:val="24"/>
                <w:szCs w:val="24"/>
              </w:rPr>
            </w:pPr>
            <w:r w:rsidRPr="00CD185C">
              <w:rPr>
                <w:rFonts w:ascii="Arial" w:hAnsi="Arial" w:cs="Arial"/>
                <w:bCs/>
                <w:sz w:val="24"/>
                <w:szCs w:val="24"/>
              </w:rPr>
              <w:t>Tenure:</w:t>
            </w:r>
          </w:p>
        </w:tc>
        <w:tc>
          <w:tcPr>
            <w:tcW w:w="6669" w:type="dxa"/>
          </w:tcPr>
          <w:p w14:paraId="5442A4A5" w14:textId="27777DD7" w:rsidR="00764A08" w:rsidRPr="00CD185C" w:rsidRDefault="00FF26A9" w:rsidP="00764A08">
            <w:pPr>
              <w:rPr>
                <w:rFonts w:ascii="Arial" w:hAnsi="Arial" w:cs="Arial"/>
                <w:bCs/>
                <w:sz w:val="24"/>
                <w:szCs w:val="24"/>
              </w:rPr>
            </w:pPr>
            <w:r w:rsidRPr="00CD185C">
              <w:rPr>
                <w:rFonts w:ascii="Arial" w:hAnsi="Arial" w:cs="Arial"/>
                <w:bCs/>
                <w:sz w:val="24"/>
                <w:szCs w:val="24"/>
              </w:rPr>
              <w:t>Permanent Part Time</w:t>
            </w:r>
            <w:r w:rsidR="0083350B">
              <w:rPr>
                <w:rFonts w:ascii="Arial" w:hAnsi="Arial" w:cs="Arial"/>
                <w:bCs/>
                <w:sz w:val="24"/>
                <w:szCs w:val="24"/>
              </w:rPr>
              <w:t xml:space="preserve"> - o</w:t>
            </w:r>
            <w:r w:rsidR="00092EB3" w:rsidRPr="00CD185C">
              <w:rPr>
                <w:rFonts w:ascii="Arial" w:hAnsi="Arial" w:cs="Arial"/>
                <w:bCs/>
                <w:sz w:val="24"/>
                <w:szCs w:val="24"/>
              </w:rPr>
              <w:t>ngoing subject to funding</w:t>
            </w:r>
          </w:p>
        </w:tc>
      </w:tr>
      <w:tr w:rsidR="00764A08" w:rsidRPr="00B47F54" w14:paraId="020E41C1" w14:textId="77777777" w:rsidTr="00DA7F89">
        <w:tc>
          <w:tcPr>
            <w:tcW w:w="2347" w:type="dxa"/>
          </w:tcPr>
          <w:p w14:paraId="45A7B732" w14:textId="77777777" w:rsidR="00764A08" w:rsidRPr="00CD185C" w:rsidRDefault="00764A08" w:rsidP="00764A08">
            <w:pPr>
              <w:rPr>
                <w:rFonts w:ascii="Arial" w:hAnsi="Arial" w:cs="Arial"/>
                <w:bCs/>
                <w:sz w:val="24"/>
                <w:szCs w:val="24"/>
              </w:rPr>
            </w:pPr>
            <w:r w:rsidRPr="00CD185C">
              <w:rPr>
                <w:rFonts w:ascii="Arial" w:hAnsi="Arial" w:cs="Arial"/>
                <w:bCs/>
                <w:sz w:val="24"/>
                <w:szCs w:val="24"/>
              </w:rPr>
              <w:t>Based at:</w:t>
            </w:r>
          </w:p>
        </w:tc>
        <w:tc>
          <w:tcPr>
            <w:tcW w:w="6669" w:type="dxa"/>
          </w:tcPr>
          <w:p w14:paraId="4E2BD16E" w14:textId="24ACEDC5" w:rsidR="00764A08" w:rsidRPr="00CD185C" w:rsidRDefault="00C06657" w:rsidP="00EC59FD">
            <w:pPr>
              <w:rPr>
                <w:rFonts w:ascii="Arial" w:hAnsi="Arial" w:cs="Arial"/>
                <w:bCs/>
                <w:sz w:val="24"/>
                <w:szCs w:val="24"/>
              </w:rPr>
            </w:pPr>
            <w:r w:rsidRPr="00CD185C">
              <w:rPr>
                <w:rFonts w:ascii="Arial" w:hAnsi="Arial" w:cs="Arial"/>
                <w:bCs/>
                <w:sz w:val="24"/>
                <w:szCs w:val="24"/>
              </w:rPr>
              <w:t xml:space="preserve">The Meeting Place </w:t>
            </w:r>
            <w:r w:rsidR="00473331" w:rsidRPr="00CD185C">
              <w:rPr>
                <w:rFonts w:ascii="Arial" w:hAnsi="Arial" w:cs="Arial"/>
                <w:bCs/>
                <w:sz w:val="24"/>
                <w:szCs w:val="24"/>
              </w:rPr>
              <w:t>C</w:t>
            </w:r>
            <w:r w:rsidRPr="00CD185C">
              <w:rPr>
                <w:rFonts w:ascii="Arial" w:hAnsi="Arial" w:cs="Arial"/>
                <w:bCs/>
                <w:sz w:val="24"/>
                <w:szCs w:val="24"/>
              </w:rPr>
              <w:t xml:space="preserve">afé, </w:t>
            </w:r>
            <w:r w:rsidR="00917C4E" w:rsidRPr="00CD185C">
              <w:rPr>
                <w:rFonts w:ascii="Arial" w:hAnsi="Arial" w:cs="Arial"/>
                <w:bCs/>
                <w:sz w:val="24"/>
                <w:szCs w:val="24"/>
              </w:rPr>
              <w:t>St Gerard</w:t>
            </w:r>
            <w:r w:rsidR="008971DD" w:rsidRPr="00CD185C">
              <w:rPr>
                <w:rFonts w:ascii="Arial" w:hAnsi="Arial" w:cs="Arial"/>
                <w:bCs/>
                <w:sz w:val="24"/>
                <w:szCs w:val="24"/>
              </w:rPr>
              <w:t>’</w:t>
            </w:r>
            <w:r w:rsidR="00917C4E" w:rsidRPr="00CD185C">
              <w:rPr>
                <w:rFonts w:ascii="Arial" w:hAnsi="Arial" w:cs="Arial"/>
                <w:bCs/>
                <w:sz w:val="24"/>
                <w:szCs w:val="24"/>
              </w:rPr>
              <w:t>s Church Centre, B35 6JT</w:t>
            </w:r>
          </w:p>
        </w:tc>
      </w:tr>
      <w:tr w:rsidR="00764A08" w:rsidRPr="00B47F54" w14:paraId="016F65C6" w14:textId="77777777" w:rsidTr="00DA7F89">
        <w:tc>
          <w:tcPr>
            <w:tcW w:w="2347" w:type="dxa"/>
          </w:tcPr>
          <w:p w14:paraId="77FD45F4" w14:textId="77777777" w:rsidR="00764A08" w:rsidRPr="00CD185C" w:rsidRDefault="00764A08" w:rsidP="00764A08">
            <w:pPr>
              <w:rPr>
                <w:rFonts w:ascii="Arial" w:hAnsi="Arial" w:cs="Arial"/>
                <w:bCs/>
                <w:sz w:val="24"/>
                <w:szCs w:val="24"/>
              </w:rPr>
            </w:pPr>
            <w:r w:rsidRPr="00CD185C">
              <w:rPr>
                <w:rFonts w:ascii="Arial" w:hAnsi="Arial" w:cs="Arial"/>
                <w:bCs/>
                <w:sz w:val="24"/>
                <w:szCs w:val="24"/>
              </w:rPr>
              <w:t>Responsible to:</w:t>
            </w:r>
          </w:p>
        </w:tc>
        <w:tc>
          <w:tcPr>
            <w:tcW w:w="6669" w:type="dxa"/>
          </w:tcPr>
          <w:p w14:paraId="4A718E5D" w14:textId="0308D36C" w:rsidR="00764A08" w:rsidRPr="00CD185C" w:rsidRDefault="00917C4E" w:rsidP="00764A08">
            <w:pPr>
              <w:rPr>
                <w:rFonts w:ascii="Arial" w:hAnsi="Arial" w:cs="Arial"/>
                <w:bCs/>
                <w:sz w:val="24"/>
                <w:szCs w:val="24"/>
              </w:rPr>
            </w:pPr>
            <w:r w:rsidRPr="00CD185C">
              <w:rPr>
                <w:rFonts w:ascii="Arial" w:hAnsi="Arial" w:cs="Arial"/>
                <w:bCs/>
                <w:sz w:val="24"/>
                <w:szCs w:val="24"/>
              </w:rPr>
              <w:t>Community Services Coordinator</w:t>
            </w:r>
          </w:p>
        </w:tc>
      </w:tr>
      <w:tr w:rsidR="00764A08" w:rsidRPr="00B47F54" w14:paraId="3F60D5DB" w14:textId="77777777" w:rsidTr="00DA7F89">
        <w:tc>
          <w:tcPr>
            <w:tcW w:w="2347" w:type="dxa"/>
          </w:tcPr>
          <w:p w14:paraId="29A00432" w14:textId="77777777" w:rsidR="00764A08" w:rsidRPr="00CD185C" w:rsidRDefault="00764A08" w:rsidP="00764A08">
            <w:pPr>
              <w:rPr>
                <w:rFonts w:ascii="Arial" w:hAnsi="Arial" w:cs="Arial"/>
                <w:bCs/>
                <w:sz w:val="24"/>
                <w:szCs w:val="24"/>
              </w:rPr>
            </w:pPr>
            <w:r w:rsidRPr="00CD185C">
              <w:rPr>
                <w:rFonts w:ascii="Arial" w:hAnsi="Arial" w:cs="Arial"/>
                <w:bCs/>
                <w:sz w:val="24"/>
                <w:szCs w:val="24"/>
              </w:rPr>
              <w:t>Responsible for:</w:t>
            </w:r>
          </w:p>
        </w:tc>
        <w:tc>
          <w:tcPr>
            <w:tcW w:w="6669" w:type="dxa"/>
          </w:tcPr>
          <w:p w14:paraId="7ACDAC88" w14:textId="7403863F" w:rsidR="00764A08" w:rsidRPr="00CD185C" w:rsidRDefault="00917C4E" w:rsidP="00764A08">
            <w:pPr>
              <w:rPr>
                <w:rFonts w:ascii="Arial" w:hAnsi="Arial" w:cs="Arial"/>
                <w:bCs/>
                <w:sz w:val="24"/>
                <w:szCs w:val="24"/>
              </w:rPr>
            </w:pPr>
            <w:r w:rsidRPr="00CD185C">
              <w:rPr>
                <w:rFonts w:ascii="Arial" w:hAnsi="Arial" w:cs="Arial"/>
                <w:bCs/>
                <w:sz w:val="24"/>
                <w:szCs w:val="24"/>
              </w:rPr>
              <w:t xml:space="preserve">Managing a team of staff and volunteers to deliver </w:t>
            </w:r>
            <w:r w:rsidR="00FC5A88" w:rsidRPr="00CD185C">
              <w:rPr>
                <w:rFonts w:ascii="Arial" w:hAnsi="Arial" w:cs="Arial"/>
                <w:bCs/>
                <w:sz w:val="24"/>
                <w:szCs w:val="24"/>
              </w:rPr>
              <w:t>The Meeting Place café.</w:t>
            </w:r>
          </w:p>
        </w:tc>
      </w:tr>
      <w:tr w:rsidR="00764A08" w:rsidRPr="00B47F54" w14:paraId="0CB21FEF" w14:textId="77777777" w:rsidTr="00DA7F89">
        <w:tc>
          <w:tcPr>
            <w:tcW w:w="2347" w:type="dxa"/>
          </w:tcPr>
          <w:p w14:paraId="00F8F8C5" w14:textId="77777777" w:rsidR="00764A08" w:rsidRPr="00CD185C" w:rsidRDefault="00764A08" w:rsidP="00764A08">
            <w:pPr>
              <w:rPr>
                <w:rFonts w:ascii="Arial" w:hAnsi="Arial" w:cs="Arial"/>
                <w:bCs/>
                <w:sz w:val="24"/>
                <w:szCs w:val="24"/>
              </w:rPr>
            </w:pPr>
            <w:r w:rsidRPr="00CD185C">
              <w:rPr>
                <w:rFonts w:ascii="Arial" w:hAnsi="Arial" w:cs="Arial"/>
                <w:bCs/>
                <w:sz w:val="24"/>
                <w:szCs w:val="24"/>
              </w:rPr>
              <w:t>Role purpose:</w:t>
            </w:r>
          </w:p>
        </w:tc>
        <w:tc>
          <w:tcPr>
            <w:tcW w:w="6669" w:type="dxa"/>
          </w:tcPr>
          <w:p w14:paraId="48B9BC3D" w14:textId="7A66CF61" w:rsidR="003C494B" w:rsidRPr="00CD185C" w:rsidRDefault="006F3D39" w:rsidP="006F3D39">
            <w:pPr>
              <w:pStyle w:val="PlainText"/>
              <w:rPr>
                <w:rFonts w:ascii="Arial" w:eastAsia="MS Mincho" w:hAnsi="Arial" w:cs="Arial"/>
                <w:bCs/>
                <w:sz w:val="24"/>
                <w:szCs w:val="24"/>
              </w:rPr>
            </w:pPr>
            <w:r w:rsidRPr="00CD185C">
              <w:rPr>
                <w:rFonts w:ascii="Arial" w:eastAsia="MS Mincho" w:hAnsi="Arial" w:cs="Arial"/>
                <w:bCs/>
                <w:sz w:val="24"/>
                <w:szCs w:val="24"/>
              </w:rPr>
              <w:t xml:space="preserve">1). </w:t>
            </w:r>
            <w:r w:rsidR="00FC5A88" w:rsidRPr="00CD185C">
              <w:rPr>
                <w:rFonts w:ascii="Arial" w:eastAsia="MS Mincho" w:hAnsi="Arial" w:cs="Arial"/>
                <w:bCs/>
                <w:sz w:val="24"/>
                <w:szCs w:val="24"/>
              </w:rPr>
              <w:t xml:space="preserve">To </w:t>
            </w:r>
            <w:r w:rsidR="0068737D" w:rsidRPr="00CD185C">
              <w:rPr>
                <w:rFonts w:ascii="Arial" w:eastAsia="MS Mincho" w:hAnsi="Arial" w:cs="Arial"/>
                <w:bCs/>
                <w:sz w:val="24"/>
                <w:szCs w:val="24"/>
              </w:rPr>
              <w:t xml:space="preserve">ensure that The </w:t>
            </w:r>
            <w:r w:rsidR="00D92FAF" w:rsidRPr="00CD185C">
              <w:rPr>
                <w:rFonts w:ascii="Arial" w:eastAsia="MS Mincho" w:hAnsi="Arial" w:cs="Arial"/>
                <w:bCs/>
                <w:sz w:val="24"/>
                <w:szCs w:val="24"/>
              </w:rPr>
              <w:t>M</w:t>
            </w:r>
            <w:r w:rsidR="0068737D" w:rsidRPr="00CD185C">
              <w:rPr>
                <w:rFonts w:ascii="Arial" w:eastAsia="MS Mincho" w:hAnsi="Arial" w:cs="Arial"/>
                <w:bCs/>
                <w:sz w:val="24"/>
                <w:szCs w:val="24"/>
              </w:rPr>
              <w:t xml:space="preserve">eeting Place café is operating successfully, in a sustainable way and is compliant with regulations relating to </w:t>
            </w:r>
            <w:r w:rsidR="007568CE">
              <w:rPr>
                <w:rFonts w:ascii="Arial" w:eastAsia="MS Mincho" w:hAnsi="Arial" w:cs="Arial"/>
                <w:bCs/>
                <w:sz w:val="24"/>
                <w:szCs w:val="24"/>
              </w:rPr>
              <w:t xml:space="preserve">catering </w:t>
            </w:r>
            <w:r w:rsidR="008948D6">
              <w:rPr>
                <w:rFonts w:ascii="Arial" w:eastAsia="MS Mincho" w:hAnsi="Arial" w:cs="Arial"/>
                <w:bCs/>
                <w:sz w:val="24"/>
                <w:szCs w:val="24"/>
              </w:rPr>
              <w:t>establishments</w:t>
            </w:r>
            <w:r w:rsidR="003C494B" w:rsidRPr="00CD185C">
              <w:rPr>
                <w:rFonts w:ascii="Arial" w:eastAsia="MS Mincho" w:hAnsi="Arial" w:cs="Arial"/>
                <w:bCs/>
                <w:sz w:val="24"/>
                <w:szCs w:val="24"/>
              </w:rPr>
              <w:t xml:space="preserve">. </w:t>
            </w:r>
          </w:p>
          <w:p w14:paraId="6A6C589C" w14:textId="5E6E9B90" w:rsidR="001D7584" w:rsidRPr="00CD185C" w:rsidRDefault="003C494B" w:rsidP="006F3D39">
            <w:pPr>
              <w:pStyle w:val="PlainText"/>
              <w:rPr>
                <w:rFonts w:ascii="Arial" w:eastAsia="MS Mincho" w:hAnsi="Arial" w:cs="Arial"/>
                <w:bCs/>
                <w:sz w:val="24"/>
                <w:szCs w:val="24"/>
              </w:rPr>
            </w:pPr>
            <w:r w:rsidRPr="00CD185C">
              <w:rPr>
                <w:rFonts w:ascii="Arial" w:eastAsia="MS Mincho" w:hAnsi="Arial" w:cs="Arial"/>
                <w:bCs/>
                <w:sz w:val="24"/>
                <w:szCs w:val="24"/>
              </w:rPr>
              <w:t xml:space="preserve">2) To </w:t>
            </w:r>
            <w:r w:rsidR="001D7584" w:rsidRPr="00CD185C">
              <w:rPr>
                <w:rFonts w:ascii="Arial" w:eastAsia="MS Mincho" w:hAnsi="Arial" w:cs="Arial"/>
                <w:bCs/>
                <w:sz w:val="24"/>
                <w:szCs w:val="24"/>
              </w:rPr>
              <w:t xml:space="preserve">display a </w:t>
            </w:r>
            <w:r w:rsidR="003618F3" w:rsidRPr="00CD185C">
              <w:rPr>
                <w:rFonts w:ascii="Arial" w:eastAsia="MS Mincho" w:hAnsi="Arial" w:cs="Arial"/>
                <w:bCs/>
                <w:sz w:val="24"/>
                <w:szCs w:val="24"/>
              </w:rPr>
              <w:t xml:space="preserve">confident, </w:t>
            </w:r>
            <w:proofErr w:type="gramStart"/>
            <w:r w:rsidR="001D7584" w:rsidRPr="00CD185C">
              <w:rPr>
                <w:rFonts w:ascii="Arial" w:eastAsia="MS Mincho" w:hAnsi="Arial" w:cs="Arial"/>
                <w:bCs/>
                <w:sz w:val="24"/>
                <w:szCs w:val="24"/>
              </w:rPr>
              <w:t>friendly</w:t>
            </w:r>
            <w:proofErr w:type="gramEnd"/>
            <w:r w:rsidR="001D7584" w:rsidRPr="00CD185C">
              <w:rPr>
                <w:rFonts w:ascii="Arial" w:eastAsia="MS Mincho" w:hAnsi="Arial" w:cs="Arial"/>
                <w:bCs/>
                <w:sz w:val="24"/>
                <w:szCs w:val="24"/>
              </w:rPr>
              <w:t xml:space="preserve"> and helpful attitude.</w:t>
            </w:r>
          </w:p>
          <w:p w14:paraId="5990379B" w14:textId="59981550" w:rsidR="00764A08" w:rsidRPr="00CD185C" w:rsidRDefault="00831579" w:rsidP="006F3D39">
            <w:pPr>
              <w:pStyle w:val="PlainText"/>
              <w:rPr>
                <w:rFonts w:ascii="Arial" w:eastAsia="MS Mincho" w:hAnsi="Arial" w:cs="Arial"/>
                <w:bCs/>
                <w:sz w:val="24"/>
                <w:szCs w:val="24"/>
              </w:rPr>
            </w:pPr>
            <w:r w:rsidRPr="00CD185C">
              <w:rPr>
                <w:rFonts w:ascii="Arial" w:eastAsia="MS Mincho" w:hAnsi="Arial" w:cs="Arial"/>
                <w:bCs/>
                <w:sz w:val="24"/>
                <w:szCs w:val="24"/>
              </w:rPr>
              <w:t>3</w:t>
            </w:r>
            <w:r w:rsidR="006F3D39" w:rsidRPr="00CD185C">
              <w:rPr>
                <w:rFonts w:ascii="Arial" w:eastAsia="MS Mincho" w:hAnsi="Arial" w:cs="Arial"/>
                <w:bCs/>
                <w:sz w:val="24"/>
                <w:szCs w:val="24"/>
              </w:rPr>
              <w:t xml:space="preserve">) </w:t>
            </w:r>
            <w:r w:rsidR="001D7584" w:rsidRPr="00CD185C">
              <w:rPr>
                <w:rFonts w:ascii="Arial" w:eastAsia="MS Mincho" w:hAnsi="Arial" w:cs="Arial"/>
                <w:bCs/>
                <w:sz w:val="24"/>
                <w:szCs w:val="24"/>
              </w:rPr>
              <w:t xml:space="preserve">To </w:t>
            </w:r>
            <w:r w:rsidR="003C494B" w:rsidRPr="00CD185C">
              <w:rPr>
                <w:rFonts w:ascii="Arial" w:eastAsia="MS Mincho" w:hAnsi="Arial" w:cs="Arial"/>
                <w:bCs/>
                <w:sz w:val="24"/>
                <w:szCs w:val="24"/>
              </w:rPr>
              <w:t xml:space="preserve">manage a team of staff and volunteers ensuring that the </w:t>
            </w:r>
            <w:r w:rsidR="00473331" w:rsidRPr="00CD185C">
              <w:rPr>
                <w:rFonts w:ascii="Arial" w:eastAsia="MS Mincho" w:hAnsi="Arial" w:cs="Arial"/>
                <w:bCs/>
                <w:sz w:val="24"/>
                <w:szCs w:val="24"/>
              </w:rPr>
              <w:t>C</w:t>
            </w:r>
            <w:r w:rsidR="003C494B" w:rsidRPr="00CD185C">
              <w:rPr>
                <w:rFonts w:ascii="Arial" w:eastAsia="MS Mincho" w:hAnsi="Arial" w:cs="Arial"/>
                <w:bCs/>
                <w:sz w:val="24"/>
                <w:szCs w:val="24"/>
              </w:rPr>
              <w:t>afé is resourced appropriately</w:t>
            </w:r>
            <w:r w:rsidR="00A832B2">
              <w:rPr>
                <w:rFonts w:ascii="Arial" w:eastAsia="MS Mincho" w:hAnsi="Arial" w:cs="Arial"/>
                <w:bCs/>
                <w:sz w:val="24"/>
                <w:szCs w:val="24"/>
              </w:rPr>
              <w:t>.</w:t>
            </w:r>
          </w:p>
        </w:tc>
      </w:tr>
    </w:tbl>
    <w:p w14:paraId="287FD982" w14:textId="77777777" w:rsidR="00764A08" w:rsidRPr="00B47F54" w:rsidRDefault="00764A08" w:rsidP="00764A08">
      <w:pPr>
        <w:spacing w:after="0" w:line="240" w:lineRule="auto"/>
        <w:rPr>
          <w:rFonts w:ascii="Arial" w:hAnsi="Arial" w:cs="Arial"/>
          <w:sz w:val="24"/>
          <w:szCs w:val="24"/>
        </w:rPr>
      </w:pPr>
    </w:p>
    <w:p w14:paraId="4BC82738" w14:textId="5940EC53" w:rsidR="00764A08" w:rsidRDefault="00764A08" w:rsidP="006F3D39">
      <w:pPr>
        <w:spacing w:after="0" w:line="240" w:lineRule="auto"/>
        <w:rPr>
          <w:rFonts w:ascii="Arial" w:hAnsi="Arial" w:cs="Arial"/>
          <w:b/>
          <w:sz w:val="24"/>
          <w:szCs w:val="24"/>
        </w:rPr>
      </w:pPr>
      <w:r w:rsidRPr="00B47F54">
        <w:rPr>
          <w:rFonts w:ascii="Arial" w:hAnsi="Arial" w:cs="Arial"/>
          <w:b/>
          <w:sz w:val="24"/>
          <w:szCs w:val="24"/>
        </w:rPr>
        <w:t>Background information:</w:t>
      </w:r>
    </w:p>
    <w:p w14:paraId="2AB7046B" w14:textId="77777777" w:rsidR="00A832B2" w:rsidRPr="00B47F54" w:rsidRDefault="00A832B2" w:rsidP="006F3D39">
      <w:pPr>
        <w:spacing w:after="0" w:line="240" w:lineRule="auto"/>
        <w:rPr>
          <w:rFonts w:ascii="Arial" w:hAnsi="Arial" w:cs="Arial"/>
          <w:b/>
          <w:sz w:val="24"/>
          <w:szCs w:val="24"/>
        </w:rPr>
      </w:pPr>
    </w:p>
    <w:p w14:paraId="2CA26E3B" w14:textId="77777777" w:rsidR="00764A08" w:rsidRPr="00B47F54" w:rsidRDefault="00764A08" w:rsidP="006F3D39">
      <w:pPr>
        <w:spacing w:after="0" w:line="240" w:lineRule="auto"/>
        <w:rPr>
          <w:rFonts w:ascii="Arial" w:hAnsi="Arial" w:cs="Arial"/>
          <w:b/>
          <w:sz w:val="24"/>
          <w:szCs w:val="24"/>
        </w:rPr>
      </w:pPr>
      <w:r w:rsidRPr="00B47F54">
        <w:rPr>
          <w:rFonts w:ascii="Arial" w:hAnsi="Arial" w:cs="Arial"/>
          <w:b/>
          <w:sz w:val="24"/>
          <w:szCs w:val="24"/>
        </w:rPr>
        <w:t>Key accountabilities/job purpose:</w:t>
      </w:r>
    </w:p>
    <w:p w14:paraId="6E6B85B4" w14:textId="77777777" w:rsidR="00764A08" w:rsidRPr="00B47F54" w:rsidRDefault="00764A08" w:rsidP="006F3D39">
      <w:pPr>
        <w:spacing w:after="0" w:line="240" w:lineRule="auto"/>
        <w:rPr>
          <w:rFonts w:ascii="Arial" w:hAnsi="Arial" w:cs="Arial"/>
          <w:sz w:val="24"/>
          <w:szCs w:val="24"/>
        </w:rPr>
      </w:pPr>
    </w:p>
    <w:p w14:paraId="2DF5340A" w14:textId="77777777" w:rsidR="00DA4BB2" w:rsidRPr="00B47F54" w:rsidRDefault="00DA4BB2" w:rsidP="006F3D39">
      <w:pPr>
        <w:pStyle w:val="Default"/>
      </w:pPr>
      <w:r w:rsidRPr="00B47F54">
        <w:rPr>
          <w:b/>
        </w:rPr>
        <w:t>Specific Tasks</w:t>
      </w:r>
      <w:r w:rsidRPr="00B47F54">
        <w:t xml:space="preserve">: </w:t>
      </w:r>
    </w:p>
    <w:p w14:paraId="32DA41F8" w14:textId="77777777" w:rsidR="00DA4BB2" w:rsidRPr="00B47F54" w:rsidRDefault="00DA4BB2" w:rsidP="006F3D39">
      <w:pPr>
        <w:pStyle w:val="Default"/>
      </w:pPr>
    </w:p>
    <w:p w14:paraId="7A2194DE" w14:textId="1E0A3790" w:rsidR="001D7584" w:rsidRDefault="00DA4BB2" w:rsidP="00051EB6">
      <w:pPr>
        <w:pStyle w:val="Default"/>
        <w:numPr>
          <w:ilvl w:val="0"/>
          <w:numId w:val="8"/>
        </w:numPr>
      </w:pPr>
      <w:r w:rsidRPr="00B47F54">
        <w:t xml:space="preserve">To </w:t>
      </w:r>
      <w:r w:rsidR="00DD4A2B">
        <w:t xml:space="preserve">ensure that The Meeting Place </w:t>
      </w:r>
      <w:r w:rsidR="008971DD">
        <w:t>C</w:t>
      </w:r>
      <w:r w:rsidR="00DD4A2B">
        <w:t xml:space="preserve">afé is </w:t>
      </w:r>
      <w:r w:rsidR="00BA5284">
        <w:t>compliant with all Health and safety and other requirements needed in a community café</w:t>
      </w:r>
      <w:r w:rsidR="008971DD">
        <w:t xml:space="preserve"> and to maintain </w:t>
      </w:r>
      <w:r w:rsidR="00D3468F">
        <w:t xml:space="preserve">necessary </w:t>
      </w:r>
      <w:r w:rsidR="008971DD">
        <w:t>records to prove compliance</w:t>
      </w:r>
      <w:r w:rsidR="00BA5284">
        <w:t>.</w:t>
      </w:r>
    </w:p>
    <w:p w14:paraId="199B511C" w14:textId="45BB865A" w:rsidR="00BA5284" w:rsidRDefault="00BA5284" w:rsidP="00051EB6">
      <w:pPr>
        <w:pStyle w:val="Default"/>
        <w:numPr>
          <w:ilvl w:val="0"/>
          <w:numId w:val="8"/>
        </w:numPr>
      </w:pPr>
      <w:r>
        <w:t xml:space="preserve">To identify what stock is required, recommend appropriate suppliers, </w:t>
      </w:r>
      <w:r w:rsidR="009A39D7">
        <w:t>work with the team to ensure effective ordering and storage of stock.</w:t>
      </w:r>
    </w:p>
    <w:p w14:paraId="461E128C" w14:textId="3FF66F38" w:rsidR="009A39D7" w:rsidRDefault="009A39D7" w:rsidP="00051EB6">
      <w:pPr>
        <w:pStyle w:val="Default"/>
        <w:numPr>
          <w:ilvl w:val="0"/>
          <w:numId w:val="8"/>
        </w:numPr>
      </w:pPr>
      <w:r>
        <w:t xml:space="preserve">To recruit, train and </w:t>
      </w:r>
      <w:r w:rsidR="00E25641">
        <w:t>manage trainees</w:t>
      </w:r>
      <w:r>
        <w:t xml:space="preserve"> and volunteers to help deliver </w:t>
      </w:r>
      <w:r w:rsidR="001D19FF">
        <w:t xml:space="preserve">a fantastic </w:t>
      </w:r>
      <w:r w:rsidR="009B1020">
        <w:t>service</w:t>
      </w:r>
      <w:r w:rsidR="001D19FF">
        <w:t xml:space="preserve"> to customers of The Meeting Place </w:t>
      </w:r>
      <w:r w:rsidR="008971DD">
        <w:t>C</w:t>
      </w:r>
      <w:r w:rsidR="001D19FF">
        <w:t>afé.</w:t>
      </w:r>
    </w:p>
    <w:p w14:paraId="0F0C67EF" w14:textId="4E15F969" w:rsidR="001D19FF" w:rsidRDefault="001D19FF" w:rsidP="00051EB6">
      <w:pPr>
        <w:pStyle w:val="Default"/>
        <w:numPr>
          <w:ilvl w:val="0"/>
          <w:numId w:val="8"/>
        </w:numPr>
      </w:pPr>
      <w:r>
        <w:t xml:space="preserve">To identify suitable menu options which would be popular among our </w:t>
      </w:r>
      <w:r w:rsidR="00E25641">
        <w:t>customers,</w:t>
      </w:r>
      <w:r>
        <w:t xml:space="preserve"> which would incorporate affordable and healthy food and drinks.</w:t>
      </w:r>
    </w:p>
    <w:p w14:paraId="6E9E3D0A" w14:textId="70C34386" w:rsidR="002831B3" w:rsidRPr="00B47F54" w:rsidRDefault="002831B3" w:rsidP="00051EB6">
      <w:pPr>
        <w:pStyle w:val="Default"/>
        <w:numPr>
          <w:ilvl w:val="0"/>
          <w:numId w:val="8"/>
        </w:numPr>
      </w:pPr>
      <w:r>
        <w:t xml:space="preserve">To ensure that the café offers a welcoming </w:t>
      </w:r>
      <w:r w:rsidR="00DF1C00">
        <w:t xml:space="preserve">atmosphere in keeping with Upcycle Birmingham and the ethos the social enterprise </w:t>
      </w:r>
      <w:r w:rsidR="004F5E87">
        <w:t>promotes.</w:t>
      </w:r>
    </w:p>
    <w:p w14:paraId="1B64FC4C" w14:textId="37D96501" w:rsidR="00DA4BB2" w:rsidRPr="00B47F54" w:rsidRDefault="006913EC" w:rsidP="004F5E87">
      <w:pPr>
        <w:pStyle w:val="Default"/>
        <w:numPr>
          <w:ilvl w:val="0"/>
          <w:numId w:val="8"/>
        </w:numPr>
      </w:pPr>
      <w:r w:rsidRPr="006913EC">
        <w:rPr>
          <w:color w:val="auto"/>
        </w:rPr>
        <w:t xml:space="preserve">To </w:t>
      </w:r>
      <w:r w:rsidR="004F5E87">
        <w:rPr>
          <w:color w:val="auto"/>
        </w:rPr>
        <w:t>work with the whole team f</w:t>
      </w:r>
      <w:r w:rsidR="00FA6062">
        <w:rPr>
          <w:color w:val="auto"/>
        </w:rPr>
        <w:t>ro</w:t>
      </w:r>
      <w:r w:rsidR="004F5E87">
        <w:rPr>
          <w:color w:val="auto"/>
        </w:rPr>
        <w:t>m Upcycle Birmingham and the community from St Ge</w:t>
      </w:r>
      <w:r w:rsidR="00C73DBC">
        <w:rPr>
          <w:color w:val="auto"/>
        </w:rPr>
        <w:t>r</w:t>
      </w:r>
      <w:r w:rsidR="004F5E87">
        <w:rPr>
          <w:color w:val="auto"/>
        </w:rPr>
        <w:t>ard</w:t>
      </w:r>
      <w:r w:rsidR="009B1020">
        <w:rPr>
          <w:color w:val="auto"/>
        </w:rPr>
        <w:t>’</w:t>
      </w:r>
      <w:r w:rsidR="004F5E87">
        <w:rPr>
          <w:color w:val="auto"/>
        </w:rPr>
        <w:t>s Church to ensure an effective and efficient serv</w:t>
      </w:r>
      <w:r w:rsidR="000E71F8">
        <w:rPr>
          <w:color w:val="auto"/>
        </w:rPr>
        <w:t>ic</w:t>
      </w:r>
      <w:r w:rsidR="004F5E87">
        <w:rPr>
          <w:color w:val="auto"/>
        </w:rPr>
        <w:t>e.</w:t>
      </w:r>
    </w:p>
    <w:p w14:paraId="583EDC18" w14:textId="5A8722AB" w:rsidR="00E65AEB" w:rsidRPr="00B47F54" w:rsidRDefault="00DA4BB2" w:rsidP="008971DD">
      <w:pPr>
        <w:pStyle w:val="Default"/>
        <w:numPr>
          <w:ilvl w:val="0"/>
          <w:numId w:val="8"/>
        </w:numPr>
      </w:pPr>
      <w:r w:rsidRPr="00B47F54">
        <w:t xml:space="preserve">To </w:t>
      </w:r>
      <w:r w:rsidR="00FA6062" w:rsidRPr="00B47F54">
        <w:t>undertake administration</w:t>
      </w:r>
      <w:r w:rsidR="00051EB6" w:rsidRPr="00B47F54">
        <w:t xml:space="preserve"> work as required </w:t>
      </w:r>
      <w:r w:rsidR="00C73DBC">
        <w:t xml:space="preserve">to ensure the smooth running of the </w:t>
      </w:r>
      <w:r w:rsidR="00473331">
        <w:t>C</w:t>
      </w:r>
      <w:r w:rsidR="00C73DBC">
        <w:t>afé.</w:t>
      </w:r>
    </w:p>
    <w:p w14:paraId="1DEBE8D2" w14:textId="3EAF29D9" w:rsidR="00DA4BB2" w:rsidRPr="00B47F54" w:rsidRDefault="00DA4BB2" w:rsidP="00051EB6">
      <w:pPr>
        <w:pStyle w:val="Default"/>
        <w:numPr>
          <w:ilvl w:val="0"/>
          <w:numId w:val="8"/>
        </w:numPr>
        <w:rPr>
          <w:rFonts w:eastAsia="MS Mincho"/>
        </w:rPr>
      </w:pPr>
      <w:r w:rsidRPr="00B47F54">
        <w:t xml:space="preserve">To undertake any other duties commensurate with the post as directed by the </w:t>
      </w:r>
      <w:r w:rsidR="00E25641">
        <w:t>Community Services Coordinator</w:t>
      </w:r>
      <w:r w:rsidR="00B77425">
        <w:t>.</w:t>
      </w:r>
    </w:p>
    <w:p w14:paraId="1B706FF2" w14:textId="77777777" w:rsidR="007568CE" w:rsidRDefault="007568CE" w:rsidP="006F3D39">
      <w:pPr>
        <w:pStyle w:val="PlainText"/>
        <w:rPr>
          <w:rFonts w:ascii="Arial" w:eastAsia="MS Mincho" w:hAnsi="Arial" w:cs="Arial"/>
          <w:b/>
          <w:sz w:val="24"/>
          <w:szCs w:val="24"/>
        </w:rPr>
      </w:pPr>
    </w:p>
    <w:p w14:paraId="7E4C8BB2" w14:textId="77777777" w:rsidR="00A832B2" w:rsidRDefault="00A832B2" w:rsidP="006F3D39">
      <w:pPr>
        <w:pStyle w:val="PlainText"/>
        <w:rPr>
          <w:rFonts w:ascii="Arial" w:eastAsia="MS Mincho" w:hAnsi="Arial" w:cs="Arial"/>
          <w:b/>
          <w:sz w:val="24"/>
          <w:szCs w:val="24"/>
        </w:rPr>
      </w:pPr>
    </w:p>
    <w:p w14:paraId="0956B224" w14:textId="77777777" w:rsidR="00387570" w:rsidRDefault="00387570" w:rsidP="006F3D39">
      <w:pPr>
        <w:pStyle w:val="PlainText"/>
        <w:rPr>
          <w:rFonts w:ascii="Arial" w:eastAsia="MS Mincho" w:hAnsi="Arial" w:cs="Arial"/>
          <w:b/>
          <w:sz w:val="24"/>
          <w:szCs w:val="24"/>
        </w:rPr>
      </w:pPr>
    </w:p>
    <w:p w14:paraId="4B57DE02" w14:textId="2B5F7D4D" w:rsidR="007406F5" w:rsidRPr="00B47F54" w:rsidRDefault="007406F5" w:rsidP="006F3D39">
      <w:pPr>
        <w:pStyle w:val="PlainText"/>
        <w:rPr>
          <w:rFonts w:ascii="Arial" w:eastAsia="MS Mincho" w:hAnsi="Arial" w:cs="Arial"/>
          <w:b/>
          <w:sz w:val="24"/>
          <w:szCs w:val="24"/>
        </w:rPr>
      </w:pPr>
      <w:r w:rsidRPr="00B47F54">
        <w:rPr>
          <w:rFonts w:ascii="Arial" w:eastAsia="MS Mincho" w:hAnsi="Arial" w:cs="Arial"/>
          <w:b/>
          <w:sz w:val="24"/>
          <w:szCs w:val="24"/>
        </w:rPr>
        <w:lastRenderedPageBreak/>
        <w:t>Experience</w:t>
      </w:r>
      <w:r w:rsidR="00D20263" w:rsidRPr="00B47F54">
        <w:rPr>
          <w:rFonts w:ascii="Arial" w:eastAsia="MS Mincho" w:hAnsi="Arial" w:cs="Arial"/>
          <w:b/>
          <w:sz w:val="24"/>
          <w:szCs w:val="24"/>
        </w:rPr>
        <w:t xml:space="preserve"> Required:</w:t>
      </w:r>
    </w:p>
    <w:p w14:paraId="04ECE00D" w14:textId="77777777" w:rsidR="00D20263" w:rsidRPr="00B47F54" w:rsidRDefault="00D20263" w:rsidP="006F3D39">
      <w:pPr>
        <w:pStyle w:val="PlainText"/>
        <w:rPr>
          <w:rFonts w:ascii="Arial" w:eastAsia="MS Mincho" w:hAnsi="Arial" w:cs="Arial"/>
          <w:sz w:val="24"/>
          <w:szCs w:val="24"/>
        </w:rPr>
      </w:pPr>
    </w:p>
    <w:p w14:paraId="0A072734" w14:textId="37883C9F" w:rsidR="0083350B" w:rsidRPr="007568CE" w:rsidRDefault="00D24880" w:rsidP="007568CE">
      <w:pPr>
        <w:pStyle w:val="PlainText"/>
        <w:numPr>
          <w:ilvl w:val="0"/>
          <w:numId w:val="9"/>
        </w:numPr>
        <w:rPr>
          <w:rFonts w:ascii="Arial" w:eastAsia="MS Mincho" w:hAnsi="Arial" w:cs="Arial"/>
          <w:sz w:val="24"/>
          <w:szCs w:val="24"/>
        </w:rPr>
      </w:pPr>
      <w:r>
        <w:rPr>
          <w:rFonts w:ascii="Arial" w:eastAsia="MS Mincho" w:hAnsi="Arial" w:cs="Arial"/>
          <w:sz w:val="24"/>
          <w:szCs w:val="24"/>
        </w:rPr>
        <w:t>Knowledge</w:t>
      </w:r>
      <w:r w:rsidR="0083350B">
        <w:rPr>
          <w:rFonts w:ascii="Arial" w:eastAsia="MS Mincho" w:hAnsi="Arial" w:cs="Arial"/>
          <w:sz w:val="24"/>
          <w:szCs w:val="24"/>
        </w:rPr>
        <w:t xml:space="preserve"> and experience</w:t>
      </w:r>
      <w:r w:rsidR="007568CE">
        <w:rPr>
          <w:rFonts w:ascii="Arial" w:eastAsia="MS Mincho" w:hAnsi="Arial" w:cs="Arial"/>
          <w:sz w:val="24"/>
          <w:szCs w:val="24"/>
        </w:rPr>
        <w:t xml:space="preserve"> of the</w:t>
      </w:r>
      <w:r w:rsidR="0083350B">
        <w:rPr>
          <w:rFonts w:ascii="Arial" w:eastAsia="MS Mincho" w:hAnsi="Arial" w:cs="Arial"/>
          <w:sz w:val="24"/>
          <w:szCs w:val="24"/>
        </w:rPr>
        <w:t xml:space="preserve"> </w:t>
      </w:r>
      <w:r>
        <w:rPr>
          <w:rFonts w:ascii="Arial" w:eastAsia="MS Mincho" w:hAnsi="Arial" w:cs="Arial"/>
          <w:sz w:val="24"/>
          <w:szCs w:val="24"/>
        </w:rPr>
        <w:t>Health and Safety</w:t>
      </w:r>
      <w:r w:rsidR="0083350B">
        <w:rPr>
          <w:rFonts w:ascii="Arial" w:eastAsia="MS Mincho" w:hAnsi="Arial" w:cs="Arial"/>
          <w:sz w:val="24"/>
          <w:szCs w:val="24"/>
        </w:rPr>
        <w:t xml:space="preserve"> legislature required to operate a catering venue </w:t>
      </w:r>
      <w:r w:rsidR="008971DD">
        <w:rPr>
          <w:rFonts w:ascii="Arial" w:eastAsia="MS Mincho" w:hAnsi="Arial" w:cs="Arial"/>
          <w:sz w:val="24"/>
          <w:szCs w:val="24"/>
        </w:rPr>
        <w:t xml:space="preserve">and the ability to implement </w:t>
      </w:r>
      <w:r w:rsidR="0083350B">
        <w:rPr>
          <w:rFonts w:ascii="Arial" w:eastAsia="MS Mincho" w:hAnsi="Arial" w:cs="Arial"/>
          <w:sz w:val="24"/>
          <w:szCs w:val="24"/>
        </w:rPr>
        <w:t xml:space="preserve">the </w:t>
      </w:r>
      <w:r w:rsidR="008971DD">
        <w:rPr>
          <w:rFonts w:ascii="Arial" w:eastAsia="MS Mincho" w:hAnsi="Arial" w:cs="Arial"/>
          <w:sz w:val="24"/>
          <w:szCs w:val="24"/>
        </w:rPr>
        <w:t>appropriate Health &amp; Safety procedures</w:t>
      </w:r>
      <w:r w:rsidR="0083350B" w:rsidRPr="007568CE">
        <w:rPr>
          <w:rFonts w:ascii="Arial" w:eastAsia="MS Mincho" w:hAnsi="Arial" w:cs="Arial"/>
          <w:sz w:val="24"/>
          <w:szCs w:val="24"/>
        </w:rPr>
        <w:t>.</w:t>
      </w:r>
    </w:p>
    <w:p w14:paraId="59F6D9DC" w14:textId="1809E41E" w:rsidR="00E65AEB" w:rsidRDefault="0083350B" w:rsidP="00473331">
      <w:pPr>
        <w:pStyle w:val="PlainText"/>
        <w:numPr>
          <w:ilvl w:val="0"/>
          <w:numId w:val="9"/>
        </w:numPr>
        <w:rPr>
          <w:rFonts w:ascii="Arial" w:eastAsia="MS Mincho" w:hAnsi="Arial" w:cs="Arial"/>
          <w:sz w:val="24"/>
          <w:szCs w:val="24"/>
        </w:rPr>
      </w:pPr>
      <w:r>
        <w:rPr>
          <w:rFonts w:ascii="Arial" w:eastAsia="MS Mincho" w:hAnsi="Arial" w:cs="Arial"/>
          <w:sz w:val="24"/>
          <w:szCs w:val="24"/>
        </w:rPr>
        <w:t>Experience of working in a Social Enterprise environment.</w:t>
      </w:r>
    </w:p>
    <w:p w14:paraId="4E810879" w14:textId="5B3A5283" w:rsidR="00D3468F" w:rsidRDefault="00D3468F" w:rsidP="00473331">
      <w:pPr>
        <w:pStyle w:val="PlainText"/>
        <w:numPr>
          <w:ilvl w:val="0"/>
          <w:numId w:val="9"/>
        </w:numPr>
        <w:rPr>
          <w:rFonts w:ascii="Arial" w:eastAsia="MS Mincho" w:hAnsi="Arial" w:cs="Arial"/>
          <w:sz w:val="24"/>
          <w:szCs w:val="24"/>
        </w:rPr>
      </w:pPr>
      <w:r>
        <w:rPr>
          <w:rFonts w:ascii="Arial" w:eastAsia="MS Mincho" w:hAnsi="Arial" w:cs="Arial"/>
          <w:sz w:val="24"/>
          <w:szCs w:val="24"/>
        </w:rPr>
        <w:t>Experience of cash handling.</w:t>
      </w:r>
    </w:p>
    <w:p w14:paraId="1179D66A" w14:textId="59F30D32" w:rsidR="0083350B" w:rsidRPr="007568CE" w:rsidRDefault="00D3468F" w:rsidP="007568CE">
      <w:pPr>
        <w:pStyle w:val="PlainText"/>
        <w:numPr>
          <w:ilvl w:val="0"/>
          <w:numId w:val="9"/>
        </w:numPr>
        <w:rPr>
          <w:rFonts w:ascii="Arial" w:eastAsia="MS Mincho" w:hAnsi="Arial" w:cs="Arial"/>
          <w:sz w:val="24"/>
          <w:szCs w:val="24"/>
        </w:rPr>
      </w:pPr>
      <w:r>
        <w:rPr>
          <w:rFonts w:ascii="Arial" w:eastAsia="MS Mincho" w:hAnsi="Arial" w:cs="Arial"/>
          <w:sz w:val="24"/>
          <w:szCs w:val="24"/>
        </w:rPr>
        <w:t xml:space="preserve">Experience of </w:t>
      </w:r>
      <w:r w:rsidR="007568CE">
        <w:rPr>
          <w:rFonts w:ascii="Arial" w:eastAsia="MS Mincho" w:hAnsi="Arial" w:cs="Arial"/>
          <w:sz w:val="24"/>
          <w:szCs w:val="24"/>
        </w:rPr>
        <w:t>working</w:t>
      </w:r>
      <w:r>
        <w:rPr>
          <w:rFonts w:ascii="Arial" w:eastAsia="MS Mincho" w:hAnsi="Arial" w:cs="Arial"/>
          <w:sz w:val="24"/>
          <w:szCs w:val="24"/>
        </w:rPr>
        <w:t xml:space="preserve"> </w:t>
      </w:r>
      <w:r w:rsidR="007568CE">
        <w:rPr>
          <w:rFonts w:ascii="Arial" w:eastAsia="MS Mincho" w:hAnsi="Arial" w:cs="Arial"/>
          <w:sz w:val="24"/>
          <w:szCs w:val="24"/>
        </w:rPr>
        <w:t>to a</w:t>
      </w:r>
      <w:r>
        <w:rPr>
          <w:rFonts w:ascii="Arial" w:eastAsia="MS Mincho" w:hAnsi="Arial" w:cs="Arial"/>
          <w:sz w:val="24"/>
          <w:szCs w:val="24"/>
        </w:rPr>
        <w:t xml:space="preserve"> budget</w:t>
      </w:r>
      <w:r w:rsidR="007568CE">
        <w:rPr>
          <w:rFonts w:ascii="Arial" w:eastAsia="MS Mincho" w:hAnsi="Arial" w:cs="Arial"/>
          <w:sz w:val="24"/>
          <w:szCs w:val="24"/>
        </w:rPr>
        <w:t>.</w:t>
      </w:r>
    </w:p>
    <w:p w14:paraId="3EE852B5" w14:textId="71B9B893" w:rsidR="00735FDF" w:rsidRDefault="00735FDF" w:rsidP="00735FDF">
      <w:pPr>
        <w:pStyle w:val="PlainText"/>
        <w:rPr>
          <w:rFonts w:ascii="Arial" w:eastAsia="MS Mincho" w:hAnsi="Arial" w:cs="Arial"/>
          <w:sz w:val="24"/>
          <w:szCs w:val="24"/>
        </w:rPr>
      </w:pPr>
    </w:p>
    <w:p w14:paraId="7CEAE2E6" w14:textId="733664D8" w:rsidR="00735FDF" w:rsidRDefault="00735FDF" w:rsidP="00735FDF">
      <w:pPr>
        <w:pStyle w:val="PlainText"/>
        <w:rPr>
          <w:rFonts w:ascii="Arial" w:eastAsia="MS Mincho" w:hAnsi="Arial" w:cs="Arial"/>
          <w:b/>
          <w:bCs/>
          <w:sz w:val="24"/>
          <w:szCs w:val="24"/>
        </w:rPr>
      </w:pPr>
      <w:r w:rsidRPr="00735FDF">
        <w:rPr>
          <w:rFonts w:ascii="Arial" w:eastAsia="MS Mincho" w:hAnsi="Arial" w:cs="Arial"/>
          <w:b/>
          <w:bCs/>
          <w:sz w:val="24"/>
          <w:szCs w:val="24"/>
        </w:rPr>
        <w:t>Qualifications</w:t>
      </w:r>
      <w:r>
        <w:rPr>
          <w:rFonts w:ascii="Arial" w:eastAsia="MS Mincho" w:hAnsi="Arial" w:cs="Arial"/>
          <w:b/>
          <w:bCs/>
          <w:sz w:val="24"/>
          <w:szCs w:val="24"/>
        </w:rPr>
        <w:t xml:space="preserve">: </w:t>
      </w:r>
    </w:p>
    <w:p w14:paraId="08C7ACD5" w14:textId="6F3E0C51" w:rsidR="009B1020" w:rsidRDefault="009B1020" w:rsidP="00735FDF">
      <w:pPr>
        <w:pStyle w:val="PlainText"/>
        <w:rPr>
          <w:rFonts w:ascii="Arial" w:eastAsia="MS Mincho" w:hAnsi="Arial" w:cs="Arial"/>
          <w:b/>
          <w:bCs/>
          <w:sz w:val="24"/>
          <w:szCs w:val="24"/>
        </w:rPr>
      </w:pPr>
    </w:p>
    <w:p w14:paraId="3A6B6E52" w14:textId="1696B542" w:rsidR="009B1020" w:rsidRDefault="009B1020" w:rsidP="00735FDF">
      <w:pPr>
        <w:pStyle w:val="PlainText"/>
        <w:rPr>
          <w:rFonts w:ascii="Arial" w:eastAsia="MS Mincho" w:hAnsi="Arial" w:cs="Arial"/>
          <w:b/>
          <w:bCs/>
          <w:sz w:val="24"/>
          <w:szCs w:val="24"/>
        </w:rPr>
      </w:pPr>
      <w:r>
        <w:rPr>
          <w:rFonts w:ascii="Arial" w:eastAsia="MS Mincho" w:hAnsi="Arial" w:cs="Arial"/>
          <w:b/>
          <w:bCs/>
          <w:sz w:val="24"/>
          <w:szCs w:val="24"/>
        </w:rPr>
        <w:t>Essential:</w:t>
      </w:r>
    </w:p>
    <w:p w14:paraId="22C46D7B" w14:textId="0E1A99DD" w:rsidR="0083350B" w:rsidRPr="00D3468F" w:rsidRDefault="009B1020" w:rsidP="00D3468F">
      <w:pPr>
        <w:pStyle w:val="PlainText"/>
        <w:numPr>
          <w:ilvl w:val="0"/>
          <w:numId w:val="14"/>
        </w:numPr>
        <w:rPr>
          <w:rFonts w:ascii="Arial" w:eastAsia="MS Mincho" w:hAnsi="Arial" w:cs="Arial"/>
          <w:sz w:val="24"/>
          <w:szCs w:val="24"/>
        </w:rPr>
      </w:pPr>
      <w:r w:rsidRPr="00E65AEB">
        <w:rPr>
          <w:rFonts w:ascii="Arial" w:eastAsia="MS Mincho" w:hAnsi="Arial" w:cs="Arial"/>
          <w:sz w:val="24"/>
          <w:szCs w:val="24"/>
        </w:rPr>
        <w:t>Level 3</w:t>
      </w:r>
      <w:r w:rsidR="00E65AEB" w:rsidRPr="00E65AEB">
        <w:rPr>
          <w:rFonts w:ascii="Arial" w:eastAsia="MS Mincho" w:hAnsi="Arial" w:cs="Arial"/>
          <w:sz w:val="24"/>
          <w:szCs w:val="24"/>
        </w:rPr>
        <w:t xml:space="preserve"> in</w:t>
      </w:r>
      <w:r w:rsidRPr="00E65AEB">
        <w:rPr>
          <w:rFonts w:ascii="Arial" w:eastAsia="MS Mincho" w:hAnsi="Arial" w:cs="Arial"/>
          <w:sz w:val="24"/>
          <w:szCs w:val="24"/>
        </w:rPr>
        <w:t xml:space="preserve"> </w:t>
      </w:r>
      <w:r w:rsidR="00E65AEB" w:rsidRPr="00E65AEB">
        <w:rPr>
          <w:rFonts w:ascii="Arial" w:eastAsia="MS Mincho" w:hAnsi="Arial" w:cs="Arial"/>
          <w:sz w:val="24"/>
          <w:szCs w:val="24"/>
        </w:rPr>
        <w:t>Food Safety &amp; Hygiene</w:t>
      </w:r>
    </w:p>
    <w:p w14:paraId="0068F673" w14:textId="67AF3F68" w:rsidR="008971DD" w:rsidRDefault="008971DD" w:rsidP="00B25A97">
      <w:pPr>
        <w:pStyle w:val="PlainText"/>
        <w:numPr>
          <w:ilvl w:val="0"/>
          <w:numId w:val="14"/>
        </w:numPr>
        <w:rPr>
          <w:rFonts w:ascii="Arial" w:eastAsia="MS Mincho" w:hAnsi="Arial" w:cs="Arial"/>
          <w:sz w:val="24"/>
          <w:szCs w:val="24"/>
        </w:rPr>
      </w:pPr>
      <w:r>
        <w:rPr>
          <w:rFonts w:ascii="Arial" w:eastAsia="MS Mincho" w:hAnsi="Arial" w:cs="Arial"/>
          <w:sz w:val="24"/>
          <w:szCs w:val="24"/>
        </w:rPr>
        <w:t>Knowledge of M</w:t>
      </w:r>
      <w:r w:rsidR="00B25A97">
        <w:rPr>
          <w:rFonts w:ascii="Arial" w:eastAsia="MS Mincho" w:hAnsi="Arial" w:cs="Arial"/>
          <w:sz w:val="24"/>
          <w:szCs w:val="24"/>
        </w:rPr>
        <w:t>icrosoft Office at the level required to run the Café</w:t>
      </w:r>
    </w:p>
    <w:p w14:paraId="7635D01D" w14:textId="097DD902" w:rsidR="00E65AEB" w:rsidRDefault="00E65AEB" w:rsidP="00735FDF">
      <w:pPr>
        <w:pStyle w:val="PlainText"/>
        <w:rPr>
          <w:rFonts w:ascii="Arial" w:eastAsia="MS Mincho" w:hAnsi="Arial" w:cs="Arial"/>
          <w:sz w:val="24"/>
          <w:szCs w:val="24"/>
        </w:rPr>
      </w:pPr>
    </w:p>
    <w:p w14:paraId="3BFAC791" w14:textId="0C27F08C" w:rsidR="00E65AEB" w:rsidRPr="00E65AEB" w:rsidRDefault="00E65AEB" w:rsidP="00735FDF">
      <w:pPr>
        <w:pStyle w:val="PlainText"/>
        <w:rPr>
          <w:rFonts w:ascii="Arial" w:eastAsia="MS Mincho" w:hAnsi="Arial" w:cs="Arial"/>
          <w:b/>
          <w:bCs/>
          <w:sz w:val="24"/>
          <w:szCs w:val="24"/>
        </w:rPr>
      </w:pPr>
      <w:r w:rsidRPr="00E65AEB">
        <w:rPr>
          <w:rFonts w:ascii="Arial" w:eastAsia="MS Mincho" w:hAnsi="Arial" w:cs="Arial"/>
          <w:b/>
          <w:bCs/>
          <w:sz w:val="24"/>
          <w:szCs w:val="24"/>
        </w:rPr>
        <w:t>Desirable</w:t>
      </w:r>
    </w:p>
    <w:p w14:paraId="18914CC1" w14:textId="4CECDC62" w:rsidR="00B25A97" w:rsidRPr="007568CE" w:rsidRDefault="00E65AEB" w:rsidP="007568CE">
      <w:pPr>
        <w:pStyle w:val="PlainText"/>
        <w:numPr>
          <w:ilvl w:val="0"/>
          <w:numId w:val="15"/>
        </w:numPr>
        <w:rPr>
          <w:rFonts w:ascii="Arial" w:eastAsia="MS Mincho" w:hAnsi="Arial" w:cs="Arial"/>
          <w:sz w:val="24"/>
          <w:szCs w:val="24"/>
        </w:rPr>
      </w:pPr>
      <w:r>
        <w:rPr>
          <w:rFonts w:ascii="Arial" w:eastAsia="MS Mincho" w:hAnsi="Arial" w:cs="Arial"/>
          <w:sz w:val="24"/>
          <w:szCs w:val="24"/>
        </w:rPr>
        <w:t xml:space="preserve">A qualification in Maths and English </w:t>
      </w:r>
    </w:p>
    <w:p w14:paraId="46BB2E62" w14:textId="15EF310F" w:rsidR="0083350B" w:rsidRDefault="0083350B" w:rsidP="0083350B">
      <w:pPr>
        <w:pStyle w:val="PlainText"/>
        <w:rPr>
          <w:rFonts w:ascii="Arial" w:eastAsia="MS Mincho" w:hAnsi="Arial" w:cs="Arial"/>
          <w:sz w:val="24"/>
          <w:szCs w:val="24"/>
        </w:rPr>
      </w:pPr>
    </w:p>
    <w:p w14:paraId="1439BC8E" w14:textId="6CF9BDFB" w:rsidR="0083350B" w:rsidRDefault="0083350B" w:rsidP="0083350B">
      <w:pPr>
        <w:pStyle w:val="PlainText"/>
        <w:rPr>
          <w:rFonts w:ascii="Arial" w:eastAsia="MS Mincho" w:hAnsi="Arial" w:cs="Arial"/>
          <w:sz w:val="24"/>
          <w:szCs w:val="24"/>
        </w:rPr>
      </w:pPr>
      <w:r w:rsidRPr="00D3468F">
        <w:rPr>
          <w:rFonts w:ascii="Arial" w:eastAsia="MS Mincho" w:hAnsi="Arial" w:cs="Arial"/>
          <w:b/>
          <w:bCs/>
          <w:sz w:val="24"/>
          <w:szCs w:val="24"/>
        </w:rPr>
        <w:t>Essential Personal Attributes required</w:t>
      </w:r>
      <w:r>
        <w:rPr>
          <w:rFonts w:ascii="Arial" w:eastAsia="MS Mincho" w:hAnsi="Arial" w:cs="Arial"/>
          <w:sz w:val="24"/>
          <w:szCs w:val="24"/>
        </w:rPr>
        <w:t>:</w:t>
      </w:r>
    </w:p>
    <w:p w14:paraId="75A46408" w14:textId="277AC6E1" w:rsidR="0083350B" w:rsidRDefault="007568CE" w:rsidP="0083350B">
      <w:pPr>
        <w:pStyle w:val="PlainText"/>
        <w:numPr>
          <w:ilvl w:val="0"/>
          <w:numId w:val="16"/>
        </w:numPr>
        <w:rPr>
          <w:rFonts w:ascii="Arial" w:eastAsia="MS Mincho" w:hAnsi="Arial" w:cs="Arial"/>
          <w:sz w:val="24"/>
          <w:szCs w:val="24"/>
        </w:rPr>
      </w:pPr>
      <w:r>
        <w:rPr>
          <w:rFonts w:ascii="Arial" w:eastAsia="MS Mincho" w:hAnsi="Arial" w:cs="Arial"/>
          <w:sz w:val="24"/>
          <w:szCs w:val="24"/>
        </w:rPr>
        <w:t>Excellent</w:t>
      </w:r>
      <w:r w:rsidR="0083350B">
        <w:rPr>
          <w:rFonts w:ascii="Arial" w:eastAsia="MS Mincho" w:hAnsi="Arial" w:cs="Arial"/>
          <w:sz w:val="24"/>
          <w:szCs w:val="24"/>
        </w:rPr>
        <w:t xml:space="preserve"> people management skills</w:t>
      </w:r>
    </w:p>
    <w:p w14:paraId="1533D4EB" w14:textId="335BE7E8" w:rsidR="0083350B" w:rsidRDefault="00D3468F" w:rsidP="0083350B">
      <w:pPr>
        <w:pStyle w:val="PlainText"/>
        <w:numPr>
          <w:ilvl w:val="0"/>
          <w:numId w:val="16"/>
        </w:numPr>
        <w:rPr>
          <w:rFonts w:ascii="Arial" w:eastAsia="MS Mincho" w:hAnsi="Arial" w:cs="Arial"/>
          <w:sz w:val="24"/>
          <w:szCs w:val="24"/>
        </w:rPr>
      </w:pPr>
      <w:r>
        <w:rPr>
          <w:rFonts w:ascii="Arial" w:eastAsia="MS Mincho" w:hAnsi="Arial" w:cs="Arial"/>
          <w:sz w:val="24"/>
          <w:szCs w:val="24"/>
        </w:rPr>
        <w:t>Ability</w:t>
      </w:r>
      <w:r w:rsidR="0083350B">
        <w:rPr>
          <w:rFonts w:ascii="Arial" w:eastAsia="MS Mincho" w:hAnsi="Arial" w:cs="Arial"/>
          <w:sz w:val="24"/>
          <w:szCs w:val="24"/>
        </w:rPr>
        <w:t xml:space="preserve"> to</w:t>
      </w:r>
      <w:r>
        <w:rPr>
          <w:rFonts w:ascii="Arial" w:eastAsia="MS Mincho" w:hAnsi="Arial" w:cs="Arial"/>
          <w:sz w:val="24"/>
          <w:szCs w:val="24"/>
        </w:rPr>
        <w:t xml:space="preserve"> organise and</w:t>
      </w:r>
      <w:r w:rsidR="0083350B">
        <w:rPr>
          <w:rFonts w:ascii="Arial" w:eastAsia="MS Mincho" w:hAnsi="Arial" w:cs="Arial"/>
          <w:sz w:val="24"/>
          <w:szCs w:val="24"/>
        </w:rPr>
        <w:t xml:space="preserve"> train </w:t>
      </w:r>
      <w:r>
        <w:rPr>
          <w:rFonts w:ascii="Arial" w:eastAsia="MS Mincho" w:hAnsi="Arial" w:cs="Arial"/>
          <w:sz w:val="24"/>
          <w:szCs w:val="24"/>
        </w:rPr>
        <w:t>staff and volunteers to the appropriate standard</w:t>
      </w:r>
      <w:r w:rsidR="007568CE">
        <w:rPr>
          <w:rFonts w:ascii="Arial" w:eastAsia="MS Mincho" w:hAnsi="Arial" w:cs="Arial"/>
          <w:sz w:val="24"/>
          <w:szCs w:val="24"/>
        </w:rPr>
        <w:t>s</w:t>
      </w:r>
      <w:r>
        <w:rPr>
          <w:rFonts w:ascii="Arial" w:eastAsia="MS Mincho" w:hAnsi="Arial" w:cs="Arial"/>
          <w:sz w:val="24"/>
          <w:szCs w:val="24"/>
        </w:rPr>
        <w:t xml:space="preserve"> for their role.</w:t>
      </w:r>
    </w:p>
    <w:p w14:paraId="77D741F2" w14:textId="4A082339" w:rsidR="00D3468F" w:rsidRDefault="00D3468F" w:rsidP="0083350B">
      <w:pPr>
        <w:pStyle w:val="PlainText"/>
        <w:numPr>
          <w:ilvl w:val="0"/>
          <w:numId w:val="16"/>
        </w:numPr>
        <w:rPr>
          <w:rFonts w:ascii="Arial" w:eastAsia="MS Mincho" w:hAnsi="Arial" w:cs="Arial"/>
          <w:sz w:val="24"/>
          <w:szCs w:val="24"/>
        </w:rPr>
      </w:pPr>
      <w:r>
        <w:rPr>
          <w:rFonts w:ascii="Arial" w:eastAsia="MS Mincho" w:hAnsi="Arial" w:cs="Arial"/>
          <w:sz w:val="24"/>
          <w:szCs w:val="24"/>
        </w:rPr>
        <w:t xml:space="preserve">Able to lead by example and </w:t>
      </w:r>
      <w:r w:rsidR="007568CE">
        <w:rPr>
          <w:rFonts w:ascii="Arial" w:eastAsia="MS Mincho" w:hAnsi="Arial" w:cs="Arial"/>
          <w:sz w:val="24"/>
          <w:szCs w:val="24"/>
        </w:rPr>
        <w:t xml:space="preserve">to always </w:t>
      </w:r>
      <w:r>
        <w:rPr>
          <w:rFonts w:ascii="Arial" w:eastAsia="MS Mincho" w:hAnsi="Arial" w:cs="Arial"/>
          <w:sz w:val="24"/>
          <w:szCs w:val="24"/>
        </w:rPr>
        <w:t>promote excellence in Customer Service.</w:t>
      </w:r>
    </w:p>
    <w:p w14:paraId="43FA3FF1" w14:textId="77777777" w:rsidR="0083350B" w:rsidRPr="00B25A97" w:rsidRDefault="0083350B" w:rsidP="0083350B">
      <w:pPr>
        <w:pStyle w:val="PlainText"/>
        <w:rPr>
          <w:rFonts w:ascii="Arial" w:eastAsia="MS Mincho" w:hAnsi="Arial" w:cs="Arial"/>
          <w:sz w:val="24"/>
          <w:szCs w:val="24"/>
        </w:rPr>
      </w:pPr>
    </w:p>
    <w:p w14:paraId="2FA2F727" w14:textId="77777777" w:rsidR="00DA4BB2" w:rsidRPr="00B47F54" w:rsidRDefault="00DA4BB2" w:rsidP="006F3D39">
      <w:pPr>
        <w:pStyle w:val="PlainText"/>
        <w:rPr>
          <w:rFonts w:ascii="Arial" w:eastAsia="MS Mincho" w:hAnsi="Arial" w:cs="Arial"/>
          <w:b/>
          <w:sz w:val="24"/>
          <w:szCs w:val="24"/>
        </w:rPr>
      </w:pPr>
      <w:r w:rsidRPr="00B47F54">
        <w:rPr>
          <w:rFonts w:ascii="Arial" w:eastAsia="MS Mincho" w:hAnsi="Arial" w:cs="Arial"/>
          <w:b/>
          <w:sz w:val="24"/>
          <w:szCs w:val="24"/>
        </w:rPr>
        <w:t xml:space="preserve">General: </w:t>
      </w:r>
    </w:p>
    <w:p w14:paraId="19F06405" w14:textId="77777777" w:rsidR="00DA4BB2" w:rsidRPr="00B47F54" w:rsidRDefault="00DA4BB2" w:rsidP="006F3D39">
      <w:pPr>
        <w:pStyle w:val="PlainText"/>
        <w:rPr>
          <w:rFonts w:ascii="Arial" w:eastAsia="MS Mincho" w:hAnsi="Arial" w:cs="Arial"/>
          <w:sz w:val="24"/>
          <w:szCs w:val="24"/>
        </w:rPr>
      </w:pPr>
      <w:r w:rsidRPr="00B47F54">
        <w:rPr>
          <w:rFonts w:ascii="Arial" w:eastAsia="MS Mincho" w:hAnsi="Arial" w:cs="Arial"/>
          <w:sz w:val="24"/>
          <w:szCs w:val="24"/>
        </w:rPr>
        <w:tab/>
      </w:r>
    </w:p>
    <w:p w14:paraId="3639C6EB" w14:textId="77777777" w:rsidR="00DA4BB2" w:rsidRPr="00B47F54" w:rsidRDefault="00DA4BB2" w:rsidP="00051EB6">
      <w:pPr>
        <w:pStyle w:val="PlainText"/>
        <w:numPr>
          <w:ilvl w:val="0"/>
          <w:numId w:val="10"/>
        </w:numPr>
        <w:rPr>
          <w:rFonts w:ascii="Arial" w:eastAsia="MS Mincho" w:hAnsi="Arial" w:cs="Arial"/>
          <w:color w:val="000000"/>
          <w:sz w:val="24"/>
          <w:szCs w:val="24"/>
        </w:rPr>
      </w:pPr>
      <w:r w:rsidRPr="00B47F54">
        <w:rPr>
          <w:rFonts w:ascii="Arial" w:eastAsia="MS Mincho" w:hAnsi="Arial" w:cs="Arial"/>
          <w:color w:val="000000"/>
          <w:sz w:val="24"/>
          <w:szCs w:val="24"/>
        </w:rPr>
        <w:t>At all times to work in such a way as to promote Equal Opportunities.</w:t>
      </w:r>
    </w:p>
    <w:p w14:paraId="6190FA90" w14:textId="667ADFBA" w:rsidR="00DA4BB2" w:rsidRPr="00B47F54" w:rsidRDefault="00DA4BB2" w:rsidP="00051EB6">
      <w:pPr>
        <w:pStyle w:val="PlainText"/>
        <w:numPr>
          <w:ilvl w:val="0"/>
          <w:numId w:val="10"/>
        </w:numPr>
        <w:rPr>
          <w:rFonts w:ascii="Arial" w:eastAsia="MS Mincho" w:hAnsi="Arial" w:cs="Arial"/>
          <w:color w:val="000000"/>
          <w:sz w:val="24"/>
          <w:szCs w:val="24"/>
        </w:rPr>
      </w:pPr>
      <w:r w:rsidRPr="00B47F54">
        <w:rPr>
          <w:rFonts w:ascii="Arial" w:eastAsia="MS Mincho" w:hAnsi="Arial" w:cs="Arial"/>
          <w:color w:val="000000"/>
          <w:sz w:val="24"/>
          <w:szCs w:val="24"/>
        </w:rPr>
        <w:t xml:space="preserve">All duties and responsibilities must be carried out with due regard to </w:t>
      </w:r>
      <w:r w:rsidR="00092EB3">
        <w:rPr>
          <w:rFonts w:ascii="Arial" w:eastAsia="MS Mincho" w:hAnsi="Arial" w:cs="Arial"/>
          <w:color w:val="000000"/>
          <w:sz w:val="24"/>
          <w:szCs w:val="24"/>
        </w:rPr>
        <w:t xml:space="preserve">Spitfire </w:t>
      </w:r>
      <w:r w:rsidR="00537526">
        <w:rPr>
          <w:rFonts w:ascii="Arial" w:eastAsia="MS Mincho" w:hAnsi="Arial" w:cs="Arial"/>
          <w:color w:val="000000"/>
          <w:sz w:val="24"/>
          <w:szCs w:val="24"/>
        </w:rPr>
        <w:t>Services</w:t>
      </w:r>
      <w:r w:rsidR="00537526" w:rsidRPr="00B47F54">
        <w:rPr>
          <w:rFonts w:ascii="Arial" w:eastAsia="MS Mincho" w:hAnsi="Arial" w:cs="Arial"/>
          <w:color w:val="000000"/>
          <w:sz w:val="24"/>
          <w:szCs w:val="24"/>
        </w:rPr>
        <w:t>’</w:t>
      </w:r>
      <w:r w:rsidRPr="00B47F54">
        <w:rPr>
          <w:rFonts w:ascii="Arial" w:eastAsia="MS Mincho" w:hAnsi="Arial" w:cs="Arial"/>
          <w:color w:val="000000"/>
          <w:sz w:val="24"/>
          <w:szCs w:val="24"/>
        </w:rPr>
        <w:t xml:space="preserve"> Health &amp; Safety </w:t>
      </w:r>
      <w:r w:rsidR="00735FDF" w:rsidRPr="00B47F54">
        <w:rPr>
          <w:rFonts w:ascii="Arial" w:eastAsia="MS Mincho" w:hAnsi="Arial" w:cs="Arial"/>
          <w:color w:val="000000"/>
          <w:sz w:val="24"/>
          <w:szCs w:val="24"/>
        </w:rPr>
        <w:t>Policy.</w:t>
      </w:r>
      <w:r w:rsidR="00735FDF">
        <w:rPr>
          <w:rFonts w:ascii="Arial" w:eastAsia="MS Mincho" w:hAnsi="Arial" w:cs="Arial"/>
          <w:color w:val="000000"/>
          <w:sz w:val="24"/>
          <w:szCs w:val="24"/>
        </w:rPr>
        <w:t xml:space="preserve"> (</w:t>
      </w:r>
      <w:r w:rsidR="004C4446">
        <w:rPr>
          <w:rFonts w:ascii="Arial" w:eastAsia="MS Mincho" w:hAnsi="Arial" w:cs="Arial"/>
          <w:color w:val="000000"/>
          <w:sz w:val="24"/>
          <w:szCs w:val="24"/>
        </w:rPr>
        <w:t>our Parent Company)</w:t>
      </w:r>
    </w:p>
    <w:p w14:paraId="11E9544F" w14:textId="3689E536" w:rsidR="00DA4BB2" w:rsidRPr="00B47F54" w:rsidRDefault="00DA4BB2" w:rsidP="00051EB6">
      <w:pPr>
        <w:pStyle w:val="PlainText"/>
        <w:numPr>
          <w:ilvl w:val="0"/>
          <w:numId w:val="10"/>
        </w:numPr>
        <w:rPr>
          <w:rFonts w:ascii="Arial" w:eastAsia="MS Mincho" w:hAnsi="Arial" w:cs="Arial"/>
          <w:color w:val="000000"/>
          <w:sz w:val="24"/>
          <w:szCs w:val="24"/>
        </w:rPr>
      </w:pPr>
      <w:r w:rsidRPr="00B47F54">
        <w:rPr>
          <w:rFonts w:ascii="Arial" w:eastAsia="MS Mincho" w:hAnsi="Arial" w:cs="Arial"/>
          <w:color w:val="000000"/>
          <w:sz w:val="24"/>
          <w:szCs w:val="24"/>
        </w:rPr>
        <w:t xml:space="preserve">Duties which include processing of any personal data must be undertaken </w:t>
      </w:r>
      <w:r w:rsidR="00537526">
        <w:rPr>
          <w:rFonts w:ascii="Arial" w:eastAsia="MS Mincho" w:hAnsi="Arial" w:cs="Arial"/>
          <w:color w:val="000000"/>
          <w:sz w:val="24"/>
          <w:szCs w:val="24"/>
        </w:rPr>
        <w:t xml:space="preserve">as directed by the manager and </w:t>
      </w:r>
      <w:r w:rsidRPr="00B47F54">
        <w:rPr>
          <w:rFonts w:ascii="Arial" w:eastAsia="MS Mincho" w:hAnsi="Arial" w:cs="Arial"/>
          <w:color w:val="000000"/>
          <w:sz w:val="24"/>
          <w:szCs w:val="24"/>
        </w:rPr>
        <w:t xml:space="preserve">within </w:t>
      </w:r>
      <w:r w:rsidR="00092EB3">
        <w:rPr>
          <w:rFonts w:ascii="Arial" w:eastAsia="MS Mincho" w:hAnsi="Arial" w:cs="Arial"/>
          <w:color w:val="000000"/>
          <w:sz w:val="24"/>
          <w:szCs w:val="24"/>
        </w:rPr>
        <w:t xml:space="preserve">Spitfire </w:t>
      </w:r>
      <w:r w:rsidR="00537526">
        <w:rPr>
          <w:rFonts w:ascii="Arial" w:eastAsia="MS Mincho" w:hAnsi="Arial" w:cs="Arial"/>
          <w:color w:val="000000"/>
          <w:sz w:val="24"/>
          <w:szCs w:val="24"/>
        </w:rPr>
        <w:t>Services</w:t>
      </w:r>
      <w:r w:rsidR="00537526" w:rsidRPr="00B47F54">
        <w:rPr>
          <w:rFonts w:ascii="Arial" w:eastAsia="MS Mincho" w:hAnsi="Arial" w:cs="Arial"/>
          <w:color w:val="000000"/>
          <w:sz w:val="24"/>
          <w:szCs w:val="24"/>
        </w:rPr>
        <w:t>’</w:t>
      </w:r>
      <w:r w:rsidR="00D20263" w:rsidRPr="00B47F54">
        <w:rPr>
          <w:rFonts w:ascii="Arial" w:eastAsia="MS Mincho" w:hAnsi="Arial" w:cs="Arial"/>
          <w:color w:val="000000"/>
          <w:sz w:val="24"/>
          <w:szCs w:val="24"/>
        </w:rPr>
        <w:t xml:space="preserve"> data protection guidelines</w:t>
      </w:r>
      <w:r w:rsidR="008971DD">
        <w:rPr>
          <w:rFonts w:ascii="Arial" w:eastAsia="MS Mincho" w:hAnsi="Arial" w:cs="Arial"/>
          <w:color w:val="000000"/>
          <w:sz w:val="24"/>
          <w:szCs w:val="24"/>
        </w:rPr>
        <w:t>.</w:t>
      </w:r>
    </w:p>
    <w:p w14:paraId="3F54270D" w14:textId="04D2F527" w:rsidR="00DA4BB2" w:rsidRPr="00B47F54" w:rsidRDefault="00DA4BB2" w:rsidP="00051EB6">
      <w:pPr>
        <w:pStyle w:val="PlainText"/>
        <w:numPr>
          <w:ilvl w:val="0"/>
          <w:numId w:val="10"/>
        </w:numPr>
        <w:rPr>
          <w:rFonts w:ascii="Arial" w:eastAsia="MS Mincho" w:hAnsi="Arial" w:cs="Arial"/>
          <w:color w:val="000000"/>
          <w:sz w:val="24"/>
          <w:szCs w:val="24"/>
        </w:rPr>
      </w:pPr>
      <w:r w:rsidRPr="00B47F54">
        <w:rPr>
          <w:rFonts w:ascii="Arial" w:eastAsia="MS Mincho" w:hAnsi="Arial" w:cs="Arial"/>
          <w:color w:val="000000"/>
          <w:sz w:val="24"/>
          <w:szCs w:val="24"/>
        </w:rPr>
        <w:t xml:space="preserve">To undertake other necessary, reasonable duties and appropriate tasks as requested by the </w:t>
      </w:r>
      <w:r w:rsidR="000E71F8">
        <w:rPr>
          <w:rFonts w:ascii="Arial" w:eastAsia="MS Mincho" w:hAnsi="Arial" w:cs="Arial"/>
          <w:color w:val="000000"/>
          <w:sz w:val="24"/>
          <w:szCs w:val="24"/>
        </w:rPr>
        <w:t>Community Services Coordinator</w:t>
      </w:r>
    </w:p>
    <w:p w14:paraId="1A6AFB16" w14:textId="31919674" w:rsidR="00DA4BB2" w:rsidRDefault="00D20263" w:rsidP="00051EB6">
      <w:pPr>
        <w:pStyle w:val="PlainText"/>
        <w:numPr>
          <w:ilvl w:val="0"/>
          <w:numId w:val="10"/>
        </w:numPr>
        <w:rPr>
          <w:rFonts w:ascii="Arial" w:eastAsia="MS Mincho" w:hAnsi="Arial" w:cs="Arial"/>
          <w:color w:val="000000"/>
          <w:sz w:val="24"/>
          <w:szCs w:val="24"/>
        </w:rPr>
      </w:pPr>
      <w:r w:rsidRPr="00B47F54">
        <w:rPr>
          <w:rFonts w:ascii="Arial" w:eastAsia="MS Mincho" w:hAnsi="Arial" w:cs="Arial"/>
          <w:color w:val="000000"/>
          <w:sz w:val="24"/>
          <w:szCs w:val="24"/>
        </w:rPr>
        <w:t>To work flexibly as required</w:t>
      </w:r>
      <w:r w:rsidR="00DA4BB2" w:rsidRPr="00B47F54">
        <w:rPr>
          <w:rFonts w:ascii="Arial" w:eastAsia="MS Mincho" w:hAnsi="Arial" w:cs="Arial"/>
          <w:color w:val="000000"/>
          <w:sz w:val="24"/>
          <w:szCs w:val="24"/>
        </w:rPr>
        <w:t xml:space="preserve"> </w:t>
      </w:r>
    </w:p>
    <w:p w14:paraId="3945A839" w14:textId="77777777" w:rsidR="00E65AEB" w:rsidRPr="00B47F54" w:rsidRDefault="00E65AEB" w:rsidP="00E65AEB">
      <w:pPr>
        <w:pStyle w:val="PlainText"/>
        <w:rPr>
          <w:rFonts w:ascii="Arial" w:eastAsia="MS Mincho" w:hAnsi="Arial" w:cs="Arial"/>
          <w:color w:val="000000"/>
          <w:sz w:val="24"/>
          <w:szCs w:val="24"/>
        </w:rPr>
      </w:pPr>
    </w:p>
    <w:p w14:paraId="152F3AE9" w14:textId="77777777" w:rsidR="00DA4BB2" w:rsidRPr="00B47F54" w:rsidRDefault="00DA4BB2" w:rsidP="006F3D39">
      <w:pPr>
        <w:pStyle w:val="PlainText"/>
        <w:rPr>
          <w:rFonts w:ascii="Arial" w:eastAsia="MS Mincho" w:hAnsi="Arial" w:cs="Arial"/>
          <w:sz w:val="24"/>
          <w:szCs w:val="24"/>
        </w:rPr>
      </w:pPr>
    </w:p>
    <w:p w14:paraId="0B7B807C" w14:textId="3BE093C4" w:rsidR="00E65AEB" w:rsidRPr="00B47F54" w:rsidRDefault="00DA4BB2" w:rsidP="006F3D39">
      <w:pPr>
        <w:spacing w:line="240" w:lineRule="auto"/>
        <w:rPr>
          <w:rFonts w:ascii="Arial" w:hAnsi="Arial" w:cs="Arial"/>
          <w:b/>
        </w:rPr>
      </w:pPr>
      <w:r w:rsidRPr="00B47F54">
        <w:rPr>
          <w:rFonts w:ascii="Arial" w:hAnsi="Arial" w:cs="Arial"/>
          <w:b/>
        </w:rPr>
        <w:t>Team duties and responsibilitie</w:t>
      </w:r>
      <w:r w:rsidR="00E65AEB">
        <w:rPr>
          <w:rFonts w:ascii="Arial" w:hAnsi="Arial" w:cs="Arial"/>
          <w:b/>
        </w:rPr>
        <w:t>s:</w:t>
      </w:r>
    </w:p>
    <w:p w14:paraId="525F4AF1" w14:textId="77777777" w:rsidR="00DA4BB2" w:rsidRPr="00B47F54" w:rsidRDefault="00DA4BB2" w:rsidP="00051EB6">
      <w:pPr>
        <w:pStyle w:val="ListParagraph"/>
        <w:numPr>
          <w:ilvl w:val="0"/>
          <w:numId w:val="11"/>
        </w:numPr>
        <w:contextualSpacing/>
        <w:rPr>
          <w:rFonts w:ascii="Arial" w:hAnsi="Arial" w:cs="Arial"/>
        </w:rPr>
      </w:pPr>
      <w:r w:rsidRPr="00B47F54">
        <w:rPr>
          <w:rFonts w:ascii="Arial" w:hAnsi="Arial" w:cs="Arial"/>
        </w:rPr>
        <w:t>To support the staff team and contribute to the organisation’s development, through team meetings, team activities and supporting cont</w:t>
      </w:r>
      <w:r w:rsidR="00D20263" w:rsidRPr="00B47F54">
        <w:rPr>
          <w:rFonts w:ascii="Arial" w:hAnsi="Arial" w:cs="Arial"/>
        </w:rPr>
        <w:t>ract delivery where appropriate</w:t>
      </w:r>
    </w:p>
    <w:p w14:paraId="2CCAE59B" w14:textId="77777777" w:rsidR="00DA4BB2" w:rsidRPr="00B47F54" w:rsidRDefault="00DA4BB2" w:rsidP="00051EB6">
      <w:pPr>
        <w:pStyle w:val="ListParagraph"/>
        <w:numPr>
          <w:ilvl w:val="0"/>
          <w:numId w:val="11"/>
        </w:numPr>
        <w:contextualSpacing/>
        <w:rPr>
          <w:rFonts w:ascii="Arial" w:hAnsi="Arial" w:cs="Arial"/>
        </w:rPr>
      </w:pPr>
      <w:r w:rsidRPr="00B47F54">
        <w:rPr>
          <w:rFonts w:ascii="Arial" w:hAnsi="Arial" w:cs="Arial"/>
        </w:rPr>
        <w:t>To support the development of new and improved working and systems as appropria</w:t>
      </w:r>
      <w:r w:rsidR="00D20263" w:rsidRPr="00B47F54">
        <w:rPr>
          <w:rFonts w:ascii="Arial" w:hAnsi="Arial" w:cs="Arial"/>
        </w:rPr>
        <w:t>te to the needs of the business</w:t>
      </w:r>
    </w:p>
    <w:p w14:paraId="7ED72DEB" w14:textId="77777777" w:rsidR="003618F3" w:rsidRPr="00B47F54" w:rsidRDefault="003618F3" w:rsidP="006F3D39">
      <w:pPr>
        <w:pStyle w:val="ListParagraph"/>
        <w:ind w:left="0"/>
        <w:rPr>
          <w:rFonts w:ascii="Arial" w:hAnsi="Arial" w:cs="Arial"/>
          <w:b/>
        </w:rPr>
      </w:pPr>
    </w:p>
    <w:p w14:paraId="20097C92" w14:textId="44DB7474" w:rsidR="00111BC4" w:rsidRPr="00B47F54" w:rsidRDefault="004C4446" w:rsidP="006F3D39">
      <w:pPr>
        <w:pStyle w:val="ListParagraph"/>
        <w:ind w:left="0"/>
        <w:rPr>
          <w:rFonts w:ascii="Arial" w:hAnsi="Arial" w:cs="Arial"/>
          <w:b/>
        </w:rPr>
      </w:pPr>
      <w:r>
        <w:rPr>
          <w:rFonts w:ascii="Arial" w:hAnsi="Arial" w:cs="Arial"/>
          <w:b/>
        </w:rPr>
        <w:t>Upcycle Birmingham</w:t>
      </w:r>
      <w:r w:rsidR="003618F3" w:rsidRPr="00B47F54">
        <w:rPr>
          <w:rFonts w:ascii="Arial" w:hAnsi="Arial" w:cs="Arial"/>
          <w:b/>
        </w:rPr>
        <w:t xml:space="preserve"> expects the </w:t>
      </w:r>
      <w:r w:rsidR="00111BC4" w:rsidRPr="00B47F54">
        <w:rPr>
          <w:rFonts w:ascii="Arial" w:hAnsi="Arial" w:cs="Arial"/>
          <w:b/>
        </w:rPr>
        <w:t>post holder:</w:t>
      </w:r>
    </w:p>
    <w:p w14:paraId="26FCAB9B" w14:textId="77777777" w:rsidR="00111BC4" w:rsidRPr="00B47F54" w:rsidRDefault="00111BC4" w:rsidP="006F3D39">
      <w:pPr>
        <w:pStyle w:val="ListParagraph"/>
        <w:ind w:left="0"/>
        <w:rPr>
          <w:rFonts w:ascii="Arial" w:hAnsi="Arial" w:cs="Arial"/>
          <w:b/>
        </w:rPr>
      </w:pPr>
    </w:p>
    <w:p w14:paraId="4650267C" w14:textId="09025274" w:rsidR="00111BC4" w:rsidRDefault="00111BC4" w:rsidP="00051EB6">
      <w:pPr>
        <w:pStyle w:val="ListParagraph"/>
        <w:numPr>
          <w:ilvl w:val="0"/>
          <w:numId w:val="12"/>
        </w:numPr>
        <w:rPr>
          <w:rFonts w:ascii="Arial" w:hAnsi="Arial" w:cs="Arial"/>
        </w:rPr>
      </w:pPr>
      <w:r w:rsidRPr="00B47F54">
        <w:rPr>
          <w:rFonts w:ascii="Arial" w:hAnsi="Arial" w:cs="Arial"/>
        </w:rPr>
        <w:t xml:space="preserve">To work as part of the </w:t>
      </w:r>
      <w:r w:rsidR="00537526">
        <w:rPr>
          <w:rFonts w:ascii="Arial" w:hAnsi="Arial" w:cs="Arial"/>
        </w:rPr>
        <w:t>t</w:t>
      </w:r>
      <w:r w:rsidRPr="00B47F54">
        <w:rPr>
          <w:rFonts w:ascii="Arial" w:hAnsi="Arial" w:cs="Arial"/>
        </w:rPr>
        <w:t>eam to achieve our organisational goals</w:t>
      </w:r>
      <w:r w:rsidR="00E65AEB">
        <w:rPr>
          <w:rFonts w:ascii="Arial" w:hAnsi="Arial" w:cs="Arial"/>
        </w:rPr>
        <w:t>.</w:t>
      </w:r>
    </w:p>
    <w:p w14:paraId="3921D607" w14:textId="7D281718" w:rsidR="00D3468F" w:rsidRPr="00B47F54" w:rsidRDefault="00D3468F" w:rsidP="00051EB6">
      <w:pPr>
        <w:pStyle w:val="ListParagraph"/>
        <w:numPr>
          <w:ilvl w:val="0"/>
          <w:numId w:val="12"/>
        </w:numPr>
        <w:rPr>
          <w:rFonts w:ascii="Arial" w:hAnsi="Arial" w:cs="Arial"/>
        </w:rPr>
      </w:pPr>
      <w:r>
        <w:rPr>
          <w:rFonts w:ascii="Arial" w:hAnsi="Arial" w:cs="Arial"/>
        </w:rPr>
        <w:lastRenderedPageBreak/>
        <w:t>To work towards ensuring that the Meeting Place is a sustainable social enterprise.</w:t>
      </w:r>
    </w:p>
    <w:p w14:paraId="0BE14056" w14:textId="73CF7B59" w:rsidR="00111BC4" w:rsidRPr="00B47F54" w:rsidRDefault="003618F3" w:rsidP="00051EB6">
      <w:pPr>
        <w:pStyle w:val="ListParagraph"/>
        <w:numPr>
          <w:ilvl w:val="0"/>
          <w:numId w:val="12"/>
        </w:numPr>
        <w:rPr>
          <w:rFonts w:ascii="Arial" w:hAnsi="Arial" w:cs="Arial"/>
        </w:rPr>
      </w:pPr>
      <w:r w:rsidRPr="00B47F54">
        <w:rPr>
          <w:rFonts w:ascii="Arial" w:hAnsi="Arial" w:cs="Arial"/>
        </w:rPr>
        <w:t>To a</w:t>
      </w:r>
      <w:r w:rsidR="00111BC4" w:rsidRPr="00B47F54">
        <w:rPr>
          <w:rFonts w:ascii="Arial" w:hAnsi="Arial" w:cs="Arial"/>
        </w:rPr>
        <w:t xml:space="preserve">dhere to </w:t>
      </w:r>
      <w:r w:rsidR="00092EB3">
        <w:rPr>
          <w:rFonts w:ascii="Arial" w:hAnsi="Arial" w:cs="Arial"/>
        </w:rPr>
        <w:t>Spitfire Services</w:t>
      </w:r>
      <w:r w:rsidR="00C5267D">
        <w:rPr>
          <w:rFonts w:ascii="Arial" w:hAnsi="Arial" w:cs="Arial"/>
        </w:rPr>
        <w:t xml:space="preserve"> and Upcycle Birmingham’s</w:t>
      </w:r>
      <w:r w:rsidR="00537526">
        <w:rPr>
          <w:rFonts w:ascii="Arial" w:hAnsi="Arial" w:cs="Arial"/>
        </w:rPr>
        <w:t xml:space="preserve"> </w:t>
      </w:r>
      <w:r w:rsidR="00111BC4" w:rsidRPr="00B47F54">
        <w:rPr>
          <w:rFonts w:ascii="Arial" w:hAnsi="Arial" w:cs="Arial"/>
        </w:rPr>
        <w:t xml:space="preserve">principles and values. </w:t>
      </w:r>
    </w:p>
    <w:p w14:paraId="5B6DDC30" w14:textId="060ADBCC" w:rsidR="00111BC4" w:rsidRPr="00B47F54" w:rsidRDefault="003618F3" w:rsidP="00051EB6">
      <w:pPr>
        <w:pStyle w:val="ListParagraph"/>
        <w:numPr>
          <w:ilvl w:val="0"/>
          <w:numId w:val="12"/>
        </w:numPr>
        <w:rPr>
          <w:rFonts w:ascii="Arial" w:hAnsi="Arial" w:cs="Arial"/>
        </w:rPr>
      </w:pPr>
      <w:r w:rsidRPr="00B47F54">
        <w:rPr>
          <w:rFonts w:ascii="Arial" w:hAnsi="Arial" w:cs="Arial"/>
        </w:rPr>
        <w:t>To m</w:t>
      </w:r>
      <w:r w:rsidR="00111BC4" w:rsidRPr="00B47F54">
        <w:rPr>
          <w:rFonts w:ascii="Arial" w:hAnsi="Arial" w:cs="Arial"/>
        </w:rPr>
        <w:t xml:space="preserve">aintain and develop your own effectiveness within </w:t>
      </w:r>
      <w:r w:rsidR="00E237A4">
        <w:rPr>
          <w:rFonts w:ascii="Arial" w:hAnsi="Arial" w:cs="Arial"/>
        </w:rPr>
        <w:t>the charity</w:t>
      </w:r>
      <w:r w:rsidR="00111BC4" w:rsidRPr="00B47F54">
        <w:rPr>
          <w:rFonts w:ascii="Arial" w:hAnsi="Arial" w:cs="Arial"/>
        </w:rPr>
        <w:t xml:space="preserve">, including taking responsibility for your health and general welfare </w:t>
      </w:r>
      <w:r w:rsidRPr="00B47F54">
        <w:rPr>
          <w:rFonts w:ascii="Arial" w:hAnsi="Arial" w:cs="Arial"/>
        </w:rPr>
        <w:t xml:space="preserve">and </w:t>
      </w:r>
      <w:r w:rsidR="00111BC4" w:rsidRPr="00B47F54">
        <w:rPr>
          <w:rFonts w:ascii="Arial" w:hAnsi="Arial" w:cs="Arial"/>
        </w:rPr>
        <w:t xml:space="preserve">in your own professional development as it </w:t>
      </w:r>
      <w:r w:rsidRPr="00B47F54">
        <w:rPr>
          <w:rFonts w:ascii="Arial" w:hAnsi="Arial" w:cs="Arial"/>
        </w:rPr>
        <w:t xml:space="preserve">relates to </w:t>
      </w:r>
      <w:r w:rsidR="00E237A4">
        <w:rPr>
          <w:rFonts w:ascii="Arial" w:hAnsi="Arial" w:cs="Arial"/>
        </w:rPr>
        <w:t xml:space="preserve">the charity’s </w:t>
      </w:r>
      <w:r w:rsidRPr="00B47F54">
        <w:rPr>
          <w:rFonts w:ascii="Arial" w:hAnsi="Arial" w:cs="Arial"/>
        </w:rPr>
        <w:t>mission</w:t>
      </w:r>
      <w:r w:rsidR="00D3468F">
        <w:rPr>
          <w:rFonts w:ascii="Arial" w:hAnsi="Arial" w:cs="Arial"/>
        </w:rPr>
        <w:t>.</w:t>
      </w:r>
    </w:p>
    <w:p w14:paraId="20A4F914" w14:textId="77E3C353" w:rsidR="00111BC4" w:rsidRPr="00B47F54" w:rsidRDefault="003618F3" w:rsidP="00051EB6">
      <w:pPr>
        <w:pStyle w:val="ListParagraph"/>
        <w:numPr>
          <w:ilvl w:val="0"/>
          <w:numId w:val="12"/>
        </w:numPr>
        <w:rPr>
          <w:rFonts w:ascii="Arial" w:hAnsi="Arial" w:cs="Arial"/>
        </w:rPr>
      </w:pPr>
      <w:r w:rsidRPr="00B47F54">
        <w:rPr>
          <w:rFonts w:ascii="Arial" w:hAnsi="Arial" w:cs="Arial"/>
        </w:rPr>
        <w:t>To b</w:t>
      </w:r>
      <w:r w:rsidR="007406F5" w:rsidRPr="00B47F54">
        <w:rPr>
          <w:rFonts w:ascii="Arial" w:hAnsi="Arial" w:cs="Arial"/>
        </w:rPr>
        <w:t xml:space="preserve">e prepared to adapt to a </w:t>
      </w:r>
      <w:r w:rsidR="00111BC4" w:rsidRPr="00B47F54">
        <w:rPr>
          <w:rFonts w:ascii="Arial" w:hAnsi="Arial" w:cs="Arial"/>
        </w:rPr>
        <w:t>changing environment that</w:t>
      </w:r>
      <w:r w:rsidR="00AD7DA6">
        <w:rPr>
          <w:rFonts w:ascii="Arial" w:hAnsi="Arial" w:cs="Arial"/>
        </w:rPr>
        <w:t xml:space="preserve"> charities such as Spitfire Services and Upcycle Birmingham</w:t>
      </w:r>
      <w:r w:rsidR="00111BC4" w:rsidRPr="00B47F54">
        <w:rPr>
          <w:rFonts w:ascii="Arial" w:hAnsi="Arial" w:cs="Arial"/>
        </w:rPr>
        <w:t>, as a developing organisation, may experience rapid change.</w:t>
      </w:r>
    </w:p>
    <w:p w14:paraId="73F42D5C" w14:textId="5CAE1BEE" w:rsidR="00111BC4" w:rsidRPr="00B47F54" w:rsidRDefault="003618F3" w:rsidP="00051EB6">
      <w:pPr>
        <w:pStyle w:val="ListParagraph"/>
        <w:numPr>
          <w:ilvl w:val="0"/>
          <w:numId w:val="12"/>
        </w:numPr>
        <w:rPr>
          <w:rFonts w:ascii="Arial" w:hAnsi="Arial" w:cs="Arial"/>
        </w:rPr>
      </w:pPr>
      <w:r w:rsidRPr="00B47F54">
        <w:rPr>
          <w:rFonts w:ascii="Arial" w:hAnsi="Arial" w:cs="Arial"/>
        </w:rPr>
        <w:t>To b</w:t>
      </w:r>
      <w:r w:rsidR="00111BC4" w:rsidRPr="00B47F54">
        <w:rPr>
          <w:rFonts w:ascii="Arial" w:hAnsi="Arial" w:cs="Arial"/>
        </w:rPr>
        <w:t xml:space="preserve">ring to </w:t>
      </w:r>
      <w:r w:rsidR="00092EB3">
        <w:rPr>
          <w:rFonts w:ascii="Arial" w:hAnsi="Arial" w:cs="Arial"/>
        </w:rPr>
        <w:t xml:space="preserve">Spitfire </w:t>
      </w:r>
      <w:r w:rsidR="00537526">
        <w:rPr>
          <w:rFonts w:ascii="Arial" w:hAnsi="Arial" w:cs="Arial"/>
        </w:rPr>
        <w:t>Services</w:t>
      </w:r>
      <w:r w:rsidR="00307492">
        <w:rPr>
          <w:rFonts w:ascii="Arial" w:hAnsi="Arial" w:cs="Arial"/>
        </w:rPr>
        <w:t xml:space="preserve"> and Upcycle Birmingham’s</w:t>
      </w:r>
      <w:r w:rsidR="00111BC4" w:rsidRPr="00B47F54">
        <w:rPr>
          <w:rFonts w:ascii="Arial" w:hAnsi="Arial" w:cs="Arial"/>
        </w:rPr>
        <w:t xml:space="preserve"> attention issues of concern that could affect its ability to achieve its objectives, including its support of you in your own role</w:t>
      </w:r>
      <w:r w:rsidR="00E65AEB">
        <w:rPr>
          <w:rFonts w:ascii="Arial" w:hAnsi="Arial" w:cs="Arial"/>
        </w:rPr>
        <w:t>.</w:t>
      </w:r>
    </w:p>
    <w:p w14:paraId="797D0BFE" w14:textId="699EE01F" w:rsidR="00111BC4" w:rsidRPr="00B47F54" w:rsidRDefault="003618F3" w:rsidP="00051EB6">
      <w:pPr>
        <w:pStyle w:val="ListParagraph"/>
        <w:numPr>
          <w:ilvl w:val="0"/>
          <w:numId w:val="12"/>
        </w:numPr>
        <w:rPr>
          <w:rFonts w:ascii="Arial" w:hAnsi="Arial" w:cs="Arial"/>
        </w:rPr>
      </w:pPr>
      <w:r w:rsidRPr="00B47F54">
        <w:rPr>
          <w:rFonts w:ascii="Arial" w:hAnsi="Arial" w:cs="Arial"/>
        </w:rPr>
        <w:t>To s</w:t>
      </w:r>
      <w:r w:rsidR="00111BC4" w:rsidRPr="00B47F54">
        <w:rPr>
          <w:rFonts w:ascii="Arial" w:hAnsi="Arial" w:cs="Arial"/>
        </w:rPr>
        <w:t>upport colleagues within the team and the organisation</w:t>
      </w:r>
      <w:r w:rsidR="00D3468F">
        <w:rPr>
          <w:rFonts w:ascii="Arial" w:hAnsi="Arial" w:cs="Arial"/>
        </w:rPr>
        <w:t>.</w:t>
      </w:r>
    </w:p>
    <w:p w14:paraId="23687C36" w14:textId="77777777" w:rsidR="008971DD" w:rsidRDefault="008971DD" w:rsidP="006F3D39">
      <w:pPr>
        <w:pStyle w:val="PlainText"/>
        <w:rPr>
          <w:rFonts w:ascii="Arial" w:hAnsi="Arial" w:cs="Arial"/>
          <w:sz w:val="24"/>
          <w:szCs w:val="24"/>
          <w:lang w:eastAsia="en-GB"/>
        </w:rPr>
      </w:pPr>
    </w:p>
    <w:p w14:paraId="79F6D176" w14:textId="1ECFC294" w:rsidR="00DA4BB2" w:rsidRDefault="00DA4BB2" w:rsidP="006F3D39">
      <w:pPr>
        <w:pStyle w:val="PlainText"/>
        <w:rPr>
          <w:rFonts w:ascii="Arial" w:eastAsia="MS Mincho" w:hAnsi="Arial" w:cs="Arial"/>
          <w:b/>
          <w:bCs/>
          <w:sz w:val="24"/>
          <w:szCs w:val="24"/>
        </w:rPr>
      </w:pPr>
      <w:r w:rsidRPr="00B47F54">
        <w:rPr>
          <w:rFonts w:ascii="Arial" w:eastAsia="MS Mincho" w:hAnsi="Arial" w:cs="Arial"/>
          <w:sz w:val="24"/>
          <w:szCs w:val="24"/>
        </w:rPr>
        <w:t xml:space="preserve"> </w:t>
      </w:r>
      <w:r w:rsidRPr="00B47F54">
        <w:rPr>
          <w:rFonts w:ascii="Arial" w:eastAsia="MS Mincho" w:hAnsi="Arial" w:cs="Arial"/>
          <w:b/>
          <w:bCs/>
          <w:sz w:val="24"/>
          <w:szCs w:val="24"/>
        </w:rPr>
        <w:t>Other:</w:t>
      </w:r>
    </w:p>
    <w:p w14:paraId="0CCE9541" w14:textId="77777777" w:rsidR="00E63C74" w:rsidRPr="00B47F54" w:rsidRDefault="00E63C74" w:rsidP="006F3D39">
      <w:pPr>
        <w:pStyle w:val="PlainText"/>
        <w:rPr>
          <w:rFonts w:ascii="Arial" w:eastAsia="MS Mincho" w:hAnsi="Arial" w:cs="Arial"/>
          <w:b/>
          <w:bCs/>
          <w:sz w:val="24"/>
          <w:szCs w:val="24"/>
        </w:rPr>
      </w:pPr>
    </w:p>
    <w:p w14:paraId="6C409BFA" w14:textId="4CF52743" w:rsidR="00DA4BB2" w:rsidRPr="00B47F54" w:rsidRDefault="00DA4BB2" w:rsidP="00051EB6">
      <w:pPr>
        <w:pStyle w:val="PlainText"/>
        <w:numPr>
          <w:ilvl w:val="0"/>
          <w:numId w:val="13"/>
        </w:numPr>
        <w:rPr>
          <w:rFonts w:ascii="Arial" w:eastAsia="MS Mincho" w:hAnsi="Arial" w:cs="Arial"/>
          <w:sz w:val="24"/>
          <w:szCs w:val="24"/>
        </w:rPr>
      </w:pPr>
      <w:r w:rsidRPr="00B47F54">
        <w:rPr>
          <w:rFonts w:ascii="Arial" w:eastAsia="MS Mincho" w:hAnsi="Arial" w:cs="Arial"/>
          <w:sz w:val="24"/>
          <w:szCs w:val="24"/>
        </w:rPr>
        <w:t xml:space="preserve">To keep up </w:t>
      </w:r>
      <w:r w:rsidR="003618F3" w:rsidRPr="00B47F54">
        <w:rPr>
          <w:rFonts w:ascii="Arial" w:eastAsia="MS Mincho" w:hAnsi="Arial" w:cs="Arial"/>
          <w:sz w:val="24"/>
          <w:szCs w:val="24"/>
        </w:rPr>
        <w:t>to date with developments with</w:t>
      </w:r>
      <w:r w:rsidRPr="00B47F54">
        <w:rPr>
          <w:rFonts w:ascii="Arial" w:eastAsia="MS Mincho" w:hAnsi="Arial" w:cs="Arial"/>
          <w:sz w:val="24"/>
          <w:szCs w:val="24"/>
        </w:rPr>
        <w:t xml:space="preserve"> subjects relevant to </w:t>
      </w:r>
      <w:r w:rsidR="00307492">
        <w:rPr>
          <w:rFonts w:ascii="Arial" w:eastAsia="MS Mincho" w:hAnsi="Arial" w:cs="Arial"/>
          <w:sz w:val="24"/>
          <w:szCs w:val="24"/>
        </w:rPr>
        <w:t>Upcycle Birmingham and The Meeting Place</w:t>
      </w:r>
      <w:r w:rsidR="00E65AEB">
        <w:rPr>
          <w:rFonts w:ascii="Arial" w:eastAsia="MS Mincho" w:hAnsi="Arial" w:cs="Arial"/>
          <w:sz w:val="24"/>
          <w:szCs w:val="24"/>
        </w:rPr>
        <w:t>.</w:t>
      </w:r>
    </w:p>
    <w:p w14:paraId="4ED9D5A6" w14:textId="0F08FC40" w:rsidR="00DE5127" w:rsidRPr="00D3468F" w:rsidRDefault="00111BC4" w:rsidP="006F3D39">
      <w:pPr>
        <w:pStyle w:val="PlainText"/>
        <w:numPr>
          <w:ilvl w:val="0"/>
          <w:numId w:val="13"/>
        </w:numPr>
        <w:rPr>
          <w:rFonts w:ascii="Arial" w:eastAsia="MS Mincho" w:hAnsi="Arial" w:cs="Arial"/>
          <w:b/>
          <w:bCs/>
          <w:sz w:val="24"/>
          <w:szCs w:val="24"/>
        </w:rPr>
      </w:pPr>
      <w:r w:rsidRPr="00307492">
        <w:rPr>
          <w:rFonts w:ascii="Arial" w:eastAsia="MS Mincho" w:hAnsi="Arial" w:cs="Arial"/>
          <w:sz w:val="24"/>
          <w:szCs w:val="24"/>
        </w:rPr>
        <w:t xml:space="preserve">To attend training sessions/seminars etc. as required by </w:t>
      </w:r>
      <w:r w:rsidR="006F3D39" w:rsidRPr="00307492">
        <w:rPr>
          <w:rFonts w:ascii="Arial" w:eastAsia="MS Mincho" w:hAnsi="Arial" w:cs="Arial"/>
          <w:sz w:val="24"/>
          <w:szCs w:val="24"/>
        </w:rPr>
        <w:t xml:space="preserve">the </w:t>
      </w:r>
      <w:r w:rsidR="00307492">
        <w:rPr>
          <w:rFonts w:ascii="Arial" w:eastAsia="MS Mincho" w:hAnsi="Arial" w:cs="Arial"/>
          <w:sz w:val="24"/>
          <w:szCs w:val="24"/>
        </w:rPr>
        <w:t>Community Services Coordinator.</w:t>
      </w:r>
    </w:p>
    <w:p w14:paraId="66C1E7CF" w14:textId="37E6D1C2" w:rsidR="00D3468F" w:rsidRDefault="00D3468F" w:rsidP="00D3468F">
      <w:pPr>
        <w:pStyle w:val="PlainText"/>
        <w:rPr>
          <w:rFonts w:ascii="Arial" w:eastAsia="MS Mincho" w:hAnsi="Arial" w:cs="Arial"/>
          <w:sz w:val="24"/>
          <w:szCs w:val="24"/>
        </w:rPr>
      </w:pPr>
    </w:p>
    <w:p w14:paraId="2D09C5FC" w14:textId="3D042D35" w:rsidR="00D3468F" w:rsidRPr="00307492" w:rsidRDefault="00D3468F" w:rsidP="00D3468F">
      <w:pPr>
        <w:pStyle w:val="PlainText"/>
        <w:rPr>
          <w:rFonts w:ascii="Arial" w:eastAsia="MS Mincho" w:hAnsi="Arial" w:cs="Arial"/>
          <w:b/>
          <w:bCs/>
          <w:sz w:val="24"/>
          <w:szCs w:val="24"/>
        </w:rPr>
      </w:pPr>
      <w:r>
        <w:rPr>
          <w:rFonts w:ascii="Arial" w:eastAsia="MS Mincho" w:hAnsi="Arial" w:cs="Arial"/>
          <w:sz w:val="24"/>
          <w:szCs w:val="24"/>
        </w:rPr>
        <w:t>A</w:t>
      </w:r>
      <w:r w:rsidR="007568CE">
        <w:rPr>
          <w:rFonts w:ascii="Arial" w:eastAsia="MS Mincho" w:hAnsi="Arial" w:cs="Arial"/>
          <w:sz w:val="24"/>
          <w:szCs w:val="24"/>
        </w:rPr>
        <w:t>n</w:t>
      </w:r>
      <w:r>
        <w:rPr>
          <w:rFonts w:ascii="Arial" w:eastAsia="MS Mincho" w:hAnsi="Arial" w:cs="Arial"/>
          <w:sz w:val="24"/>
          <w:szCs w:val="24"/>
        </w:rPr>
        <w:t xml:space="preserve">y offer of employment will require, </w:t>
      </w:r>
      <w:r w:rsidR="007568CE">
        <w:rPr>
          <w:rFonts w:ascii="Arial" w:eastAsia="MS Mincho" w:hAnsi="Arial" w:cs="Arial"/>
          <w:sz w:val="24"/>
          <w:szCs w:val="24"/>
        </w:rPr>
        <w:t xml:space="preserve">copies of any </w:t>
      </w:r>
      <w:r>
        <w:rPr>
          <w:rFonts w:ascii="Arial" w:eastAsia="MS Mincho" w:hAnsi="Arial" w:cs="Arial"/>
          <w:sz w:val="24"/>
          <w:szCs w:val="24"/>
        </w:rPr>
        <w:t xml:space="preserve">professional </w:t>
      </w:r>
      <w:r w:rsidR="007568CE">
        <w:rPr>
          <w:rFonts w:ascii="Arial" w:eastAsia="MS Mincho" w:hAnsi="Arial" w:cs="Arial"/>
          <w:sz w:val="24"/>
          <w:szCs w:val="24"/>
        </w:rPr>
        <w:t>qualifications held showing competence for this role being received by us</w:t>
      </w:r>
      <w:r>
        <w:rPr>
          <w:rFonts w:ascii="Arial" w:eastAsia="MS Mincho" w:hAnsi="Arial" w:cs="Arial"/>
          <w:sz w:val="24"/>
          <w:szCs w:val="24"/>
        </w:rPr>
        <w:t xml:space="preserve">, </w:t>
      </w:r>
      <w:r w:rsidR="007568CE">
        <w:rPr>
          <w:rFonts w:ascii="Arial" w:eastAsia="MS Mincho" w:hAnsi="Arial" w:cs="Arial"/>
          <w:sz w:val="24"/>
          <w:szCs w:val="24"/>
        </w:rPr>
        <w:t>satisfactory</w:t>
      </w:r>
      <w:r>
        <w:rPr>
          <w:rFonts w:ascii="Arial" w:eastAsia="MS Mincho" w:hAnsi="Arial" w:cs="Arial"/>
          <w:sz w:val="24"/>
          <w:szCs w:val="24"/>
        </w:rPr>
        <w:t xml:space="preserve"> references and a satisfactory </w:t>
      </w:r>
      <w:r w:rsidR="007568CE">
        <w:rPr>
          <w:rFonts w:ascii="Arial" w:eastAsia="MS Mincho" w:hAnsi="Arial" w:cs="Arial"/>
          <w:sz w:val="24"/>
          <w:szCs w:val="24"/>
        </w:rPr>
        <w:t>Enhanced Disclosure and Barring Services check.</w:t>
      </w:r>
    </w:p>
    <w:p w14:paraId="39AEB4F7" w14:textId="77777777" w:rsidR="00DA4BB2" w:rsidRPr="00B47F54" w:rsidRDefault="00DA4BB2" w:rsidP="006F3D39">
      <w:pPr>
        <w:pStyle w:val="PlainText"/>
        <w:rPr>
          <w:rFonts w:ascii="Arial" w:eastAsia="MS Mincho" w:hAnsi="Arial" w:cs="Arial"/>
          <w:b/>
          <w:bCs/>
          <w:sz w:val="24"/>
          <w:szCs w:val="24"/>
        </w:rPr>
      </w:pPr>
    </w:p>
    <w:p w14:paraId="27B2F208" w14:textId="77777777" w:rsidR="00764A08" w:rsidRPr="00B47F54" w:rsidRDefault="00764A08" w:rsidP="006F3D39">
      <w:pPr>
        <w:spacing w:after="0" w:line="240" w:lineRule="auto"/>
        <w:rPr>
          <w:rFonts w:ascii="Arial" w:hAnsi="Arial" w:cs="Arial"/>
          <w:sz w:val="24"/>
          <w:szCs w:val="24"/>
        </w:rPr>
      </w:pPr>
    </w:p>
    <w:p w14:paraId="16FBEA76" w14:textId="77777777" w:rsidR="00DA4BB2" w:rsidRPr="00B47F54" w:rsidRDefault="00DA4BB2" w:rsidP="006F3D39">
      <w:pPr>
        <w:pStyle w:val="PlainText"/>
        <w:rPr>
          <w:rFonts w:ascii="Arial" w:eastAsia="MS Mincho" w:hAnsi="Arial" w:cs="Arial"/>
          <w:b/>
          <w:bCs/>
          <w:sz w:val="24"/>
          <w:szCs w:val="24"/>
        </w:rPr>
      </w:pPr>
      <w:r w:rsidRPr="00B47F54">
        <w:rPr>
          <w:rFonts w:ascii="Arial" w:eastAsia="MS Mincho" w:hAnsi="Arial" w:cs="Arial"/>
          <w:b/>
          <w:bCs/>
          <w:sz w:val="24"/>
          <w:szCs w:val="24"/>
        </w:rPr>
        <w:t>EQUAL OPPORTUNITIES IN EMPLOYMENT POLICY STATEMENT</w:t>
      </w:r>
    </w:p>
    <w:p w14:paraId="595E6444" w14:textId="77777777" w:rsidR="00DA4BB2" w:rsidRPr="00B47F54" w:rsidRDefault="00DA4BB2" w:rsidP="006F3D39">
      <w:pPr>
        <w:pStyle w:val="PlainText"/>
        <w:rPr>
          <w:rFonts w:ascii="Arial" w:eastAsia="MS Mincho" w:hAnsi="Arial" w:cs="Arial"/>
          <w:b/>
          <w:bCs/>
          <w:sz w:val="24"/>
          <w:szCs w:val="24"/>
        </w:rPr>
      </w:pPr>
    </w:p>
    <w:p w14:paraId="153975C6" w14:textId="77777777" w:rsidR="00DA4BB2" w:rsidRPr="00B47F54" w:rsidRDefault="00092EB3" w:rsidP="006F3D39">
      <w:pPr>
        <w:pStyle w:val="PlainText"/>
        <w:rPr>
          <w:rFonts w:ascii="Arial" w:eastAsia="MS Mincho" w:hAnsi="Arial" w:cs="Arial"/>
          <w:sz w:val="24"/>
          <w:szCs w:val="24"/>
        </w:rPr>
      </w:pPr>
      <w:r>
        <w:rPr>
          <w:rFonts w:ascii="Arial" w:eastAsia="MS Mincho" w:hAnsi="Arial" w:cs="Arial"/>
          <w:sz w:val="24"/>
          <w:szCs w:val="24"/>
        </w:rPr>
        <w:t>Spitfire Services</w:t>
      </w:r>
      <w:r w:rsidR="00B47F54">
        <w:rPr>
          <w:rFonts w:ascii="Arial" w:eastAsia="MS Mincho" w:hAnsi="Arial" w:cs="Arial"/>
          <w:sz w:val="24"/>
          <w:szCs w:val="24"/>
        </w:rPr>
        <w:t xml:space="preserve"> aims to </w:t>
      </w:r>
      <w:r w:rsidR="00DA4BB2" w:rsidRPr="00B47F54">
        <w:rPr>
          <w:rFonts w:ascii="Arial" w:eastAsia="MS Mincho" w:hAnsi="Arial" w:cs="Arial"/>
          <w:sz w:val="24"/>
          <w:szCs w:val="24"/>
        </w:rPr>
        <w:t>ensure that all existing and potential employees rec</w:t>
      </w:r>
      <w:r w:rsidR="00B47F54">
        <w:rPr>
          <w:rFonts w:ascii="Arial" w:eastAsia="MS Mincho" w:hAnsi="Arial" w:cs="Arial"/>
          <w:sz w:val="24"/>
          <w:szCs w:val="24"/>
        </w:rPr>
        <w:t xml:space="preserve">eive equal </w:t>
      </w:r>
      <w:proofErr w:type="gramStart"/>
      <w:r w:rsidR="00B47F54">
        <w:rPr>
          <w:rFonts w:ascii="Arial" w:eastAsia="MS Mincho" w:hAnsi="Arial" w:cs="Arial"/>
          <w:sz w:val="24"/>
          <w:szCs w:val="24"/>
        </w:rPr>
        <w:t>consideration</w:t>
      </w:r>
      <w:proofErr w:type="gramEnd"/>
      <w:r w:rsidR="00B47F54">
        <w:rPr>
          <w:rFonts w:ascii="Arial" w:eastAsia="MS Mincho" w:hAnsi="Arial" w:cs="Arial"/>
          <w:sz w:val="24"/>
          <w:szCs w:val="24"/>
        </w:rPr>
        <w:t xml:space="preserve"> and we are </w:t>
      </w:r>
      <w:r w:rsidR="00DA4BB2" w:rsidRPr="00B47F54">
        <w:rPr>
          <w:rFonts w:ascii="Arial" w:eastAsia="MS Mincho" w:hAnsi="Arial" w:cs="Arial"/>
          <w:sz w:val="24"/>
          <w:szCs w:val="24"/>
        </w:rPr>
        <w:t>committed to the elimination of unlawful or unfair discrimination on the grounds of gender, race, disability, colour, ethnic and national origin, nationality, sexuality, marital status, responsibility for dependants, religion, trade union activity and age.</w:t>
      </w:r>
    </w:p>
    <w:p w14:paraId="5867E413" w14:textId="77777777" w:rsidR="00DA4BB2" w:rsidRPr="00B47F54" w:rsidRDefault="00DA4BB2" w:rsidP="006F3D39">
      <w:pPr>
        <w:pStyle w:val="PlainText"/>
        <w:rPr>
          <w:rFonts w:ascii="Arial" w:eastAsia="MS Mincho" w:hAnsi="Arial" w:cs="Arial"/>
          <w:sz w:val="24"/>
          <w:szCs w:val="24"/>
        </w:rPr>
      </w:pPr>
    </w:p>
    <w:p w14:paraId="24A5A11E" w14:textId="77777777" w:rsidR="00DA4BB2" w:rsidRPr="00B47F54" w:rsidRDefault="00DA4BB2" w:rsidP="006F3D39">
      <w:pPr>
        <w:pStyle w:val="PlainText"/>
        <w:rPr>
          <w:rFonts w:ascii="Arial" w:eastAsia="MS Mincho" w:hAnsi="Arial" w:cs="Arial"/>
          <w:b/>
          <w:bCs/>
          <w:sz w:val="24"/>
          <w:szCs w:val="24"/>
        </w:rPr>
      </w:pPr>
      <w:r w:rsidRPr="00B47F54">
        <w:rPr>
          <w:rFonts w:ascii="Arial" w:eastAsia="MS Mincho" w:hAnsi="Arial" w:cs="Arial"/>
          <w:b/>
          <w:bCs/>
          <w:sz w:val="24"/>
          <w:szCs w:val="24"/>
        </w:rPr>
        <w:t xml:space="preserve">This job description will be reviewed and updated at intervals when </w:t>
      </w:r>
      <w:proofErr w:type="gramStart"/>
      <w:r w:rsidRPr="00B47F54">
        <w:rPr>
          <w:rFonts w:ascii="Arial" w:eastAsia="MS Mincho" w:hAnsi="Arial" w:cs="Arial"/>
          <w:b/>
          <w:bCs/>
          <w:sz w:val="24"/>
          <w:szCs w:val="24"/>
        </w:rPr>
        <w:t>necessary</w:t>
      </w:r>
      <w:proofErr w:type="gramEnd"/>
      <w:r w:rsidRPr="00B47F54">
        <w:rPr>
          <w:rFonts w:ascii="Arial" w:eastAsia="MS Mincho" w:hAnsi="Arial" w:cs="Arial"/>
          <w:b/>
          <w:bCs/>
          <w:sz w:val="24"/>
          <w:szCs w:val="24"/>
        </w:rPr>
        <w:t xml:space="preserve"> in consultation with the post-holder.</w:t>
      </w:r>
    </w:p>
    <w:p w14:paraId="0122CB2D" w14:textId="77777777" w:rsidR="003618F3" w:rsidRPr="00B47F54" w:rsidRDefault="003618F3" w:rsidP="006F3D39">
      <w:pPr>
        <w:pStyle w:val="PlainText"/>
        <w:rPr>
          <w:rFonts w:ascii="Arial" w:eastAsia="MS Mincho" w:hAnsi="Arial" w:cs="Arial"/>
          <w:b/>
          <w:bCs/>
          <w:sz w:val="24"/>
          <w:szCs w:val="24"/>
        </w:rPr>
      </w:pPr>
    </w:p>
    <w:p w14:paraId="2ED93791" w14:textId="77777777" w:rsidR="00DA4BB2" w:rsidRPr="00B47F54" w:rsidRDefault="00051EB6" w:rsidP="006F3D39">
      <w:pPr>
        <w:spacing w:line="240" w:lineRule="auto"/>
        <w:rPr>
          <w:rFonts w:ascii="Arial" w:hAnsi="Arial" w:cs="Arial"/>
          <w:sz w:val="24"/>
          <w:szCs w:val="24"/>
        </w:rPr>
      </w:pPr>
      <w:r w:rsidRPr="00B47F54">
        <w:rPr>
          <w:rFonts w:ascii="Arial" w:hAnsi="Arial" w:cs="Arial"/>
          <w:sz w:val="24"/>
          <w:szCs w:val="24"/>
        </w:rPr>
        <w:t xml:space="preserve">Please </w:t>
      </w:r>
      <w:r w:rsidR="007766D3">
        <w:rPr>
          <w:rFonts w:ascii="Arial" w:hAnsi="Arial" w:cs="Arial"/>
          <w:sz w:val="24"/>
          <w:szCs w:val="24"/>
        </w:rPr>
        <w:t xml:space="preserve">note that </w:t>
      </w:r>
      <w:r w:rsidR="00092EB3">
        <w:rPr>
          <w:rFonts w:ascii="Arial" w:hAnsi="Arial" w:cs="Arial"/>
          <w:sz w:val="24"/>
          <w:szCs w:val="24"/>
        </w:rPr>
        <w:t>Spitfire Services</w:t>
      </w:r>
      <w:r w:rsidR="00DA4BB2" w:rsidRPr="00B47F54">
        <w:rPr>
          <w:rFonts w:ascii="Arial" w:hAnsi="Arial" w:cs="Arial"/>
          <w:sz w:val="24"/>
          <w:szCs w:val="24"/>
        </w:rPr>
        <w:t xml:space="preserve"> is a small dynamic </w:t>
      </w:r>
      <w:r w:rsidR="007766D3">
        <w:rPr>
          <w:rFonts w:ascii="Arial" w:hAnsi="Arial" w:cs="Arial"/>
          <w:sz w:val="24"/>
          <w:szCs w:val="24"/>
        </w:rPr>
        <w:t xml:space="preserve">charitable organisation and that we are continually monitoring our services and making changes in response to need.  This may lead to changes to </w:t>
      </w:r>
      <w:r w:rsidR="00DA4BB2" w:rsidRPr="00B47F54">
        <w:rPr>
          <w:rFonts w:ascii="Arial" w:hAnsi="Arial" w:cs="Arial"/>
          <w:sz w:val="24"/>
          <w:szCs w:val="24"/>
        </w:rPr>
        <w:t>job d</w:t>
      </w:r>
      <w:r w:rsidR="007766D3">
        <w:rPr>
          <w:rFonts w:ascii="Arial" w:hAnsi="Arial" w:cs="Arial"/>
          <w:sz w:val="24"/>
          <w:szCs w:val="24"/>
        </w:rPr>
        <w:t xml:space="preserve">escriptions; it is anticipated that employees </w:t>
      </w:r>
      <w:r w:rsidR="00DA4BB2" w:rsidRPr="00B47F54">
        <w:rPr>
          <w:rFonts w:ascii="Arial" w:hAnsi="Arial" w:cs="Arial"/>
          <w:sz w:val="24"/>
          <w:szCs w:val="24"/>
        </w:rPr>
        <w:t xml:space="preserve">will be supported in coping with changing job descriptions where appropriate through, for example, the provision of suitable training. </w:t>
      </w:r>
    </w:p>
    <w:p w14:paraId="5E3594AF" w14:textId="77777777" w:rsidR="00DA4BB2" w:rsidRPr="00B47F54" w:rsidRDefault="00DA4BB2" w:rsidP="00DA4BB2">
      <w:pPr>
        <w:ind w:left="360"/>
        <w:rPr>
          <w:rFonts w:ascii="Arial" w:hAnsi="Arial" w:cs="Arial"/>
          <w:sz w:val="24"/>
          <w:szCs w:val="24"/>
        </w:rPr>
      </w:pPr>
    </w:p>
    <w:p w14:paraId="4895EF34" w14:textId="77777777" w:rsidR="00DA4BB2" w:rsidRPr="00B47F54" w:rsidRDefault="00DA4BB2" w:rsidP="00DA4BB2">
      <w:pPr>
        <w:rPr>
          <w:rFonts w:ascii="Arial" w:eastAsia="MS Mincho" w:hAnsi="Arial" w:cs="Arial"/>
          <w:sz w:val="24"/>
          <w:szCs w:val="24"/>
        </w:rPr>
      </w:pPr>
    </w:p>
    <w:p w14:paraId="3B067628" w14:textId="77777777" w:rsidR="00DA4BB2" w:rsidRPr="00B47F54" w:rsidRDefault="00DA4BB2" w:rsidP="00764A08">
      <w:pPr>
        <w:spacing w:after="0" w:line="240" w:lineRule="auto"/>
        <w:rPr>
          <w:rFonts w:ascii="Arial" w:hAnsi="Arial" w:cs="Arial"/>
          <w:sz w:val="24"/>
          <w:szCs w:val="24"/>
        </w:rPr>
      </w:pPr>
    </w:p>
    <w:sectPr w:rsidR="00DA4BB2" w:rsidRPr="00B47F54" w:rsidSect="00A832B2">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D00D2" w14:textId="77777777" w:rsidR="00922425" w:rsidRDefault="00922425" w:rsidP="00764A08">
      <w:pPr>
        <w:spacing w:after="0" w:line="240" w:lineRule="auto"/>
      </w:pPr>
      <w:r>
        <w:separator/>
      </w:r>
    </w:p>
  </w:endnote>
  <w:endnote w:type="continuationSeparator" w:id="0">
    <w:p w14:paraId="57BEBF7D" w14:textId="77777777" w:rsidR="00922425" w:rsidRDefault="00922425" w:rsidP="0076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903828"/>
      <w:docPartObj>
        <w:docPartGallery w:val="Page Numbers (Bottom of Page)"/>
        <w:docPartUnique/>
      </w:docPartObj>
    </w:sdtPr>
    <w:sdtEndPr/>
    <w:sdtContent>
      <w:sdt>
        <w:sdtPr>
          <w:id w:val="98381352"/>
          <w:docPartObj>
            <w:docPartGallery w:val="Page Numbers (Top of Page)"/>
            <w:docPartUnique/>
          </w:docPartObj>
        </w:sdtPr>
        <w:sdtEndPr/>
        <w:sdtContent>
          <w:p w14:paraId="619AED92" w14:textId="061B606E" w:rsidR="00416456" w:rsidRDefault="00416456">
            <w:pPr>
              <w:pStyle w:val="Footer"/>
            </w:pPr>
            <w:r w:rsidRPr="00416456">
              <w:t xml:space="preserve">Page </w:t>
            </w:r>
            <w:r w:rsidRPr="00416456">
              <w:rPr>
                <w:b/>
                <w:bCs/>
              </w:rPr>
              <w:fldChar w:fldCharType="begin"/>
            </w:r>
            <w:r w:rsidRPr="00416456">
              <w:rPr>
                <w:b/>
                <w:bCs/>
              </w:rPr>
              <w:instrText xml:space="preserve"> PAGE </w:instrText>
            </w:r>
            <w:r w:rsidRPr="00416456">
              <w:rPr>
                <w:b/>
                <w:bCs/>
              </w:rPr>
              <w:fldChar w:fldCharType="separate"/>
            </w:r>
            <w:r w:rsidR="002C5E5F">
              <w:rPr>
                <w:b/>
                <w:bCs/>
                <w:noProof/>
              </w:rPr>
              <w:t>3</w:t>
            </w:r>
            <w:r w:rsidRPr="00416456">
              <w:rPr>
                <w:b/>
                <w:bCs/>
              </w:rPr>
              <w:fldChar w:fldCharType="end"/>
            </w:r>
            <w:r w:rsidRPr="00416456">
              <w:t xml:space="preserve"> of </w:t>
            </w:r>
            <w:r w:rsidRPr="00416456">
              <w:rPr>
                <w:b/>
                <w:bCs/>
              </w:rPr>
              <w:fldChar w:fldCharType="begin"/>
            </w:r>
            <w:r w:rsidRPr="00416456">
              <w:rPr>
                <w:b/>
                <w:bCs/>
              </w:rPr>
              <w:instrText xml:space="preserve"> NUMPAGES  </w:instrText>
            </w:r>
            <w:r w:rsidRPr="00416456">
              <w:rPr>
                <w:b/>
                <w:bCs/>
              </w:rPr>
              <w:fldChar w:fldCharType="separate"/>
            </w:r>
            <w:r w:rsidR="002C5E5F">
              <w:rPr>
                <w:b/>
                <w:bCs/>
                <w:noProof/>
              </w:rPr>
              <w:t>3</w:t>
            </w:r>
            <w:r w:rsidRPr="00416456">
              <w:rPr>
                <w:b/>
                <w:bCs/>
              </w:rPr>
              <w:fldChar w:fldCharType="end"/>
            </w:r>
            <w:r w:rsidR="008948D6">
              <w:rPr>
                <w:b/>
                <w:bCs/>
              </w:rPr>
              <w:t xml:space="preserve"> Version V2 23-04-21</w:t>
            </w:r>
          </w:p>
        </w:sdtContent>
      </w:sdt>
    </w:sdtContent>
  </w:sdt>
  <w:p w14:paraId="0F98EC3C" w14:textId="77777777" w:rsidR="00416456" w:rsidRDefault="00416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006798"/>
      <w:docPartObj>
        <w:docPartGallery w:val="Page Numbers (Bottom of Page)"/>
        <w:docPartUnique/>
      </w:docPartObj>
    </w:sdtPr>
    <w:sdtEndPr/>
    <w:sdtContent>
      <w:sdt>
        <w:sdtPr>
          <w:id w:val="1095751955"/>
          <w:docPartObj>
            <w:docPartGallery w:val="Page Numbers (Top of Page)"/>
            <w:docPartUnique/>
          </w:docPartObj>
        </w:sdtPr>
        <w:sdtEndPr/>
        <w:sdtContent>
          <w:p w14:paraId="0381B3E5" w14:textId="77777777" w:rsidR="00A832B2" w:rsidRDefault="00A832B2" w:rsidP="00A832B2">
            <w:pPr>
              <w:pStyle w:val="Footer"/>
            </w:pPr>
            <w:r w:rsidRPr="00416456">
              <w:t xml:space="preserve">Page </w:t>
            </w:r>
            <w:r w:rsidRPr="00416456">
              <w:rPr>
                <w:b/>
                <w:bCs/>
              </w:rPr>
              <w:fldChar w:fldCharType="begin"/>
            </w:r>
            <w:r w:rsidRPr="00416456">
              <w:rPr>
                <w:b/>
                <w:bCs/>
              </w:rPr>
              <w:instrText xml:space="preserve"> PAGE </w:instrText>
            </w:r>
            <w:r w:rsidRPr="00416456">
              <w:rPr>
                <w:b/>
                <w:bCs/>
              </w:rPr>
              <w:fldChar w:fldCharType="separate"/>
            </w:r>
            <w:r>
              <w:rPr>
                <w:b/>
                <w:bCs/>
              </w:rPr>
              <w:t>2</w:t>
            </w:r>
            <w:r w:rsidRPr="00416456">
              <w:rPr>
                <w:b/>
                <w:bCs/>
              </w:rPr>
              <w:fldChar w:fldCharType="end"/>
            </w:r>
            <w:r w:rsidRPr="00416456">
              <w:t xml:space="preserve"> of </w:t>
            </w:r>
            <w:r w:rsidRPr="00416456">
              <w:rPr>
                <w:b/>
                <w:bCs/>
              </w:rPr>
              <w:fldChar w:fldCharType="begin"/>
            </w:r>
            <w:r w:rsidRPr="00416456">
              <w:rPr>
                <w:b/>
                <w:bCs/>
              </w:rPr>
              <w:instrText xml:space="preserve"> NUMPAGES  </w:instrText>
            </w:r>
            <w:r w:rsidRPr="00416456">
              <w:rPr>
                <w:b/>
                <w:bCs/>
              </w:rPr>
              <w:fldChar w:fldCharType="separate"/>
            </w:r>
            <w:r>
              <w:rPr>
                <w:b/>
                <w:bCs/>
              </w:rPr>
              <w:t>3</w:t>
            </w:r>
            <w:r w:rsidRPr="00416456">
              <w:rPr>
                <w:b/>
                <w:bCs/>
              </w:rPr>
              <w:fldChar w:fldCharType="end"/>
            </w:r>
            <w:r>
              <w:rPr>
                <w:b/>
                <w:bCs/>
              </w:rPr>
              <w:t xml:space="preserve"> Version V2 23-04-21</w:t>
            </w:r>
          </w:p>
        </w:sdtContent>
      </w:sdt>
    </w:sdtContent>
  </w:sdt>
  <w:p w14:paraId="2B681244" w14:textId="77777777" w:rsidR="00A832B2" w:rsidRDefault="00A83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69E1" w14:textId="77777777" w:rsidR="00922425" w:rsidRDefault="00922425" w:rsidP="00764A08">
      <w:pPr>
        <w:spacing w:after="0" w:line="240" w:lineRule="auto"/>
      </w:pPr>
      <w:r>
        <w:separator/>
      </w:r>
    </w:p>
  </w:footnote>
  <w:footnote w:type="continuationSeparator" w:id="0">
    <w:p w14:paraId="6670D1DA" w14:textId="77777777" w:rsidR="00922425" w:rsidRDefault="00922425" w:rsidP="00764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4947" w14:textId="558A2F73" w:rsidR="00764A08" w:rsidRDefault="00890029" w:rsidP="00764A08">
    <w:pPr>
      <w:pStyle w:val="Header"/>
      <w:jc w:val="center"/>
    </w:pPr>
    <w:r>
      <w:tab/>
    </w:r>
    <w:r>
      <w:tab/>
      <w:t>Upcycle Birmingham CIC Café Coordinator JD</w:t>
    </w:r>
  </w:p>
  <w:p w14:paraId="5CA509D3" w14:textId="4BD060CC" w:rsidR="00764A08" w:rsidRDefault="00764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854B" w14:textId="4F158C9A" w:rsidR="00A832B2" w:rsidRDefault="00AD1D7E">
    <w:pPr>
      <w:pStyle w:val="Header"/>
    </w:pPr>
    <w:r w:rsidRPr="00AD1D7E">
      <w:rPr>
        <w:rFonts w:ascii="Calibri" w:eastAsia="Calibri" w:hAnsi="Calibri" w:cs="Times New Roman"/>
        <w:noProof/>
      </w:rPr>
      <w:drawing>
        <wp:anchor distT="0" distB="0" distL="114300" distR="114300" simplePos="0" relativeHeight="251664384" behindDoc="0" locked="0" layoutInCell="1" allowOverlap="1" wp14:anchorId="0B726D07" wp14:editId="1BAD854A">
          <wp:simplePos x="0" y="0"/>
          <wp:positionH relativeFrom="column">
            <wp:posOffset>2057400</wp:posOffset>
          </wp:positionH>
          <wp:positionV relativeFrom="paragraph">
            <wp:posOffset>7620</wp:posOffset>
          </wp:positionV>
          <wp:extent cx="1729740" cy="640080"/>
          <wp:effectExtent l="0" t="0" r="3810" b="7620"/>
          <wp:wrapSquare wrapText="bothSides"/>
          <wp:docPr id="7" name="Picture 5" descr="/Users/iancuthbert/Documents/Castle Vale TRA - 2016.06/Brand identity/FINAL/cvtra_logo_med-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iancuthbert/Documents/Castle Vale TRA - 2016.06/Brand identity/FINAL/cvtra_logo_med-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74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2C18">
      <w:rPr>
        <w:noProof/>
      </w:rPr>
      <w:drawing>
        <wp:inline distT="0" distB="0" distL="0" distR="0" wp14:anchorId="06B2D9D4" wp14:editId="6DDCDA48">
          <wp:extent cx="1470660" cy="7086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0660" cy="708660"/>
                  </a:xfrm>
                  <a:prstGeom prst="rect">
                    <a:avLst/>
                  </a:prstGeom>
                  <a:noFill/>
                  <a:ln>
                    <a:noFill/>
                  </a:ln>
                </pic:spPr>
              </pic:pic>
            </a:graphicData>
          </a:graphic>
        </wp:inline>
      </w:drawing>
    </w:r>
    <w:r w:rsidR="00A832B2">
      <w:rPr>
        <w:noProof/>
        <w:lang w:eastAsia="en-GB"/>
      </w:rPr>
      <w:drawing>
        <wp:anchor distT="0" distB="0" distL="114300" distR="114300" simplePos="0" relativeHeight="251663360" behindDoc="0" locked="1" layoutInCell="1" allowOverlap="1" wp14:anchorId="2FC26FF0" wp14:editId="7AC88C82">
          <wp:simplePos x="0" y="0"/>
          <wp:positionH relativeFrom="margin">
            <wp:posOffset>4939030</wp:posOffset>
          </wp:positionH>
          <wp:positionV relativeFrom="page">
            <wp:posOffset>281305</wp:posOffset>
          </wp:positionV>
          <wp:extent cx="1180465" cy="1022350"/>
          <wp:effectExtent l="0" t="0" r="63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3" cstate="print">
                    <a:extLst>
                      <a:ext uri="{28A0092B-C50C-407E-A947-70E740481C1C}">
                        <a14:useLocalDpi xmlns:a14="http://schemas.microsoft.com/office/drawing/2010/main" val="0"/>
                      </a:ext>
                    </a:extLst>
                  </a:blip>
                  <a:srcRect l="6808" t="24075" r="53861" b="15243"/>
                  <a:stretch/>
                </pic:blipFill>
                <pic:spPr bwMode="auto">
                  <a:xfrm>
                    <a:off x="0" y="0"/>
                    <a:ext cx="1180465" cy="102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3EE1"/>
    <w:multiLevelType w:val="hybridMultilevel"/>
    <w:tmpl w:val="F020B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C7389"/>
    <w:multiLevelType w:val="hybridMultilevel"/>
    <w:tmpl w:val="62FE3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84354"/>
    <w:multiLevelType w:val="hybridMultilevel"/>
    <w:tmpl w:val="FC4804F6"/>
    <w:lvl w:ilvl="0" w:tplc="CBBEB690">
      <w:start w:val="1"/>
      <w:numFmt w:val="bullet"/>
      <w:lvlText w:val=""/>
      <w:lvlJc w:val="left"/>
      <w:pPr>
        <w:tabs>
          <w:tab w:val="num" w:pos="1060"/>
        </w:tabs>
        <w:ind w:left="10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A0AEC"/>
    <w:multiLevelType w:val="hybridMultilevel"/>
    <w:tmpl w:val="6E623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33690"/>
    <w:multiLevelType w:val="hybridMultilevel"/>
    <w:tmpl w:val="E78EE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B4997"/>
    <w:multiLevelType w:val="hybridMultilevel"/>
    <w:tmpl w:val="B42C7B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97E5F25"/>
    <w:multiLevelType w:val="hybridMultilevel"/>
    <w:tmpl w:val="90A8E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244AB"/>
    <w:multiLevelType w:val="hybridMultilevel"/>
    <w:tmpl w:val="1C94D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AB28D4"/>
    <w:multiLevelType w:val="hybridMultilevel"/>
    <w:tmpl w:val="F09075F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91F7A10"/>
    <w:multiLevelType w:val="hybridMultilevel"/>
    <w:tmpl w:val="F020B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1F1920"/>
    <w:multiLevelType w:val="hybridMultilevel"/>
    <w:tmpl w:val="2FB814FA"/>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ED6831"/>
    <w:multiLevelType w:val="hybridMultilevel"/>
    <w:tmpl w:val="EFE827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5B0466"/>
    <w:multiLevelType w:val="hybridMultilevel"/>
    <w:tmpl w:val="B380D1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9972581"/>
    <w:multiLevelType w:val="hybridMultilevel"/>
    <w:tmpl w:val="1654F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6A33DA"/>
    <w:multiLevelType w:val="hybridMultilevel"/>
    <w:tmpl w:val="CC126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973F8D"/>
    <w:multiLevelType w:val="hybridMultilevel"/>
    <w:tmpl w:val="91D89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5"/>
  </w:num>
  <w:num w:numId="4">
    <w:abstractNumId w:val="8"/>
  </w:num>
  <w:num w:numId="5">
    <w:abstractNumId w:val="11"/>
  </w:num>
  <w:num w:numId="6">
    <w:abstractNumId w:val="2"/>
  </w:num>
  <w:num w:numId="7">
    <w:abstractNumId w:val="10"/>
  </w:num>
  <w:num w:numId="8">
    <w:abstractNumId w:val="4"/>
  </w:num>
  <w:num w:numId="9">
    <w:abstractNumId w:val="13"/>
  </w:num>
  <w:num w:numId="10">
    <w:abstractNumId w:val="3"/>
  </w:num>
  <w:num w:numId="11">
    <w:abstractNumId w:val="15"/>
  </w:num>
  <w:num w:numId="12">
    <w:abstractNumId w:val="14"/>
  </w:num>
  <w:num w:numId="13">
    <w:abstractNumId w:val="6"/>
  </w:num>
  <w:num w:numId="14">
    <w:abstractNumId w:val="9"/>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08"/>
    <w:rsid w:val="00051EB6"/>
    <w:rsid w:val="00092EB3"/>
    <w:rsid w:val="000E71F8"/>
    <w:rsid w:val="00105ED5"/>
    <w:rsid w:val="00111BC4"/>
    <w:rsid w:val="00111EC8"/>
    <w:rsid w:val="001D19FF"/>
    <w:rsid w:val="001D7584"/>
    <w:rsid w:val="001E1BE6"/>
    <w:rsid w:val="002364B8"/>
    <w:rsid w:val="00242A29"/>
    <w:rsid w:val="002831B3"/>
    <w:rsid w:val="0029742E"/>
    <w:rsid w:val="002C4744"/>
    <w:rsid w:val="002C5E5F"/>
    <w:rsid w:val="00307492"/>
    <w:rsid w:val="0033777E"/>
    <w:rsid w:val="0034630F"/>
    <w:rsid w:val="003618F3"/>
    <w:rsid w:val="00361ED0"/>
    <w:rsid w:val="00387570"/>
    <w:rsid w:val="003C494B"/>
    <w:rsid w:val="003F028F"/>
    <w:rsid w:val="00414516"/>
    <w:rsid w:val="004149A3"/>
    <w:rsid w:val="00416456"/>
    <w:rsid w:val="00473331"/>
    <w:rsid w:val="004843FE"/>
    <w:rsid w:val="004C3559"/>
    <w:rsid w:val="004C4446"/>
    <w:rsid w:val="004F5E87"/>
    <w:rsid w:val="00514803"/>
    <w:rsid w:val="00536940"/>
    <w:rsid w:val="00537526"/>
    <w:rsid w:val="00555F61"/>
    <w:rsid w:val="005C6E56"/>
    <w:rsid w:val="006164FD"/>
    <w:rsid w:val="0068737D"/>
    <w:rsid w:val="006913EC"/>
    <w:rsid w:val="006A65A4"/>
    <w:rsid w:val="006C7113"/>
    <w:rsid w:val="006F3D39"/>
    <w:rsid w:val="00735FDF"/>
    <w:rsid w:val="007406F5"/>
    <w:rsid w:val="007568CE"/>
    <w:rsid w:val="00764A08"/>
    <w:rsid w:val="007766D3"/>
    <w:rsid w:val="007B7128"/>
    <w:rsid w:val="007E1397"/>
    <w:rsid w:val="00831579"/>
    <w:rsid w:val="0083350B"/>
    <w:rsid w:val="00890029"/>
    <w:rsid w:val="008948D6"/>
    <w:rsid w:val="008971DD"/>
    <w:rsid w:val="00907B57"/>
    <w:rsid w:val="00916A86"/>
    <w:rsid w:val="00917C4E"/>
    <w:rsid w:val="00922425"/>
    <w:rsid w:val="009306D7"/>
    <w:rsid w:val="009323DC"/>
    <w:rsid w:val="00953D90"/>
    <w:rsid w:val="009607AB"/>
    <w:rsid w:val="009A39D7"/>
    <w:rsid w:val="009B1020"/>
    <w:rsid w:val="009B6398"/>
    <w:rsid w:val="00A32020"/>
    <w:rsid w:val="00A832B2"/>
    <w:rsid w:val="00A96D87"/>
    <w:rsid w:val="00AD1D7E"/>
    <w:rsid w:val="00AD7DA6"/>
    <w:rsid w:val="00B20ABF"/>
    <w:rsid w:val="00B25A97"/>
    <w:rsid w:val="00B47F54"/>
    <w:rsid w:val="00B714D1"/>
    <w:rsid w:val="00B77425"/>
    <w:rsid w:val="00BA5284"/>
    <w:rsid w:val="00C06657"/>
    <w:rsid w:val="00C511B8"/>
    <w:rsid w:val="00C5267D"/>
    <w:rsid w:val="00C6348F"/>
    <w:rsid w:val="00C73DBC"/>
    <w:rsid w:val="00CD185C"/>
    <w:rsid w:val="00D20263"/>
    <w:rsid w:val="00D23414"/>
    <w:rsid w:val="00D24880"/>
    <w:rsid w:val="00D3468F"/>
    <w:rsid w:val="00D772A3"/>
    <w:rsid w:val="00D92FAF"/>
    <w:rsid w:val="00DA4BB2"/>
    <w:rsid w:val="00DA6E0A"/>
    <w:rsid w:val="00DA7F89"/>
    <w:rsid w:val="00DB722A"/>
    <w:rsid w:val="00DD4A2B"/>
    <w:rsid w:val="00DE5127"/>
    <w:rsid w:val="00DF1C00"/>
    <w:rsid w:val="00E12CC1"/>
    <w:rsid w:val="00E237A4"/>
    <w:rsid w:val="00E25641"/>
    <w:rsid w:val="00E47113"/>
    <w:rsid w:val="00E63C74"/>
    <w:rsid w:val="00E65AEB"/>
    <w:rsid w:val="00E71B4B"/>
    <w:rsid w:val="00EC59FD"/>
    <w:rsid w:val="00ED6DA7"/>
    <w:rsid w:val="00EE1576"/>
    <w:rsid w:val="00F24B48"/>
    <w:rsid w:val="00F33298"/>
    <w:rsid w:val="00F6642B"/>
    <w:rsid w:val="00F754E4"/>
    <w:rsid w:val="00FA40A2"/>
    <w:rsid w:val="00FA6062"/>
    <w:rsid w:val="00FC5A88"/>
    <w:rsid w:val="00FD7E94"/>
    <w:rsid w:val="00FF2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2FFB0E"/>
  <w15:docId w15:val="{C67BE16B-B28A-44BB-99AF-A41508F4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A08"/>
  </w:style>
  <w:style w:type="paragraph" w:styleId="Footer">
    <w:name w:val="footer"/>
    <w:basedOn w:val="Normal"/>
    <w:link w:val="FooterChar"/>
    <w:uiPriority w:val="99"/>
    <w:unhideWhenUsed/>
    <w:rsid w:val="00764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A08"/>
  </w:style>
  <w:style w:type="paragraph" w:styleId="BalloonText">
    <w:name w:val="Balloon Text"/>
    <w:basedOn w:val="Normal"/>
    <w:link w:val="BalloonTextChar"/>
    <w:uiPriority w:val="99"/>
    <w:semiHidden/>
    <w:unhideWhenUsed/>
    <w:rsid w:val="00764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A08"/>
    <w:rPr>
      <w:rFonts w:ascii="Tahoma" w:hAnsi="Tahoma" w:cs="Tahoma"/>
      <w:sz w:val="16"/>
      <w:szCs w:val="16"/>
    </w:rPr>
  </w:style>
  <w:style w:type="table" w:styleId="TableGrid">
    <w:name w:val="Table Grid"/>
    <w:basedOn w:val="TableNormal"/>
    <w:uiPriority w:val="59"/>
    <w:rsid w:val="0076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DA4BB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A4BB2"/>
    <w:rPr>
      <w:rFonts w:ascii="Courier New" w:eastAsia="Times New Roman" w:hAnsi="Courier New" w:cs="Courier New"/>
      <w:sz w:val="20"/>
      <w:szCs w:val="20"/>
    </w:rPr>
  </w:style>
  <w:style w:type="paragraph" w:styleId="NormalWeb">
    <w:name w:val="Normal (Web)"/>
    <w:basedOn w:val="Normal"/>
    <w:uiPriority w:val="99"/>
    <w:semiHidden/>
    <w:unhideWhenUsed/>
    <w:rsid w:val="00DA4B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DA4BB2"/>
    <w:pPr>
      <w:spacing w:after="0" w:line="240" w:lineRule="auto"/>
      <w:ind w:left="720"/>
    </w:pPr>
    <w:rPr>
      <w:rFonts w:ascii="Times New Roman" w:eastAsia="Times New Roman" w:hAnsi="Times New Roman" w:cs="Times New Roman"/>
      <w:sz w:val="24"/>
      <w:szCs w:val="24"/>
      <w:lang w:eastAsia="en-GB"/>
    </w:rPr>
  </w:style>
  <w:style w:type="paragraph" w:customStyle="1" w:styleId="Default">
    <w:name w:val="Default"/>
    <w:rsid w:val="00DA4BB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BE455-6092-4F05-AE55-1E10A4CD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Griffiths</dc:creator>
  <cp:lastModifiedBy>Judy Tullett</cp:lastModifiedBy>
  <cp:revision>2</cp:revision>
  <cp:lastPrinted>2021-04-22T16:53:00Z</cp:lastPrinted>
  <dcterms:created xsi:type="dcterms:W3CDTF">2021-04-26T13:30:00Z</dcterms:created>
  <dcterms:modified xsi:type="dcterms:W3CDTF">2021-04-26T13:30:00Z</dcterms:modified>
</cp:coreProperties>
</file>